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AE" w:rsidRDefault="004576AE" w:rsidP="005441F8">
      <w:pPr>
        <w:widowControl w:val="0"/>
        <w:tabs>
          <w:tab w:val="center" w:pos="468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4576AE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>HOMOLOGAÇÃO</w:t>
      </w:r>
    </w:p>
    <w:p w:rsidR="00971B4C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PREGÃO PRESENCIAL </w:t>
      </w:r>
      <w:r w:rsidRPr="007020D1">
        <w:rPr>
          <w:rFonts w:ascii="Arial" w:hAnsi="Arial" w:cs="Arial"/>
          <w:b/>
          <w:bCs/>
          <w:color w:val="000000"/>
        </w:rPr>
        <w:t xml:space="preserve">Nº </w:t>
      </w:r>
      <w:r w:rsidR="00E46D7A">
        <w:rPr>
          <w:rFonts w:ascii="Arial" w:hAnsi="Arial" w:cs="Arial"/>
          <w:b/>
          <w:bCs/>
          <w:color w:val="000000"/>
        </w:rPr>
        <w:t>9</w:t>
      </w:r>
      <w:r w:rsidR="00971B4C" w:rsidRPr="007020D1">
        <w:rPr>
          <w:rFonts w:ascii="Arial" w:hAnsi="Arial" w:cs="Arial"/>
          <w:b/>
          <w:bCs/>
          <w:color w:val="000000"/>
        </w:rPr>
        <w:t>/201</w:t>
      </w:r>
      <w:r w:rsidR="006A0E16">
        <w:rPr>
          <w:rFonts w:ascii="Arial" w:hAnsi="Arial" w:cs="Arial"/>
          <w:b/>
          <w:bCs/>
          <w:color w:val="000000"/>
        </w:rPr>
        <w:t>4</w:t>
      </w:r>
    </w:p>
    <w:p w:rsidR="004576AE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A0E16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7DA">
        <w:rPr>
          <w:rFonts w:ascii="Arial" w:hAnsi="Arial" w:cs="Arial"/>
          <w:color w:val="000000"/>
        </w:rPr>
        <w:t>Considerando a regularidade do procedimento licitatório e a</w:t>
      </w:r>
      <w:r w:rsidR="002C01A7" w:rsidRPr="00FF07DA">
        <w:rPr>
          <w:rFonts w:ascii="Arial" w:hAnsi="Arial" w:cs="Arial"/>
          <w:color w:val="000000"/>
        </w:rPr>
        <w:t xml:space="preserve"> adjudicação anterior</w:t>
      </w:r>
      <w:r w:rsidR="00BD0642">
        <w:rPr>
          <w:rFonts w:ascii="Arial" w:hAnsi="Arial" w:cs="Arial"/>
          <w:color w:val="000000"/>
        </w:rPr>
        <w:t>mente</w:t>
      </w:r>
      <w:r w:rsidR="002C01A7" w:rsidRPr="00FF07DA">
        <w:rPr>
          <w:rFonts w:ascii="Arial" w:hAnsi="Arial" w:cs="Arial"/>
          <w:color w:val="000000"/>
        </w:rPr>
        <w:t xml:space="preserve"> feita </w:t>
      </w:r>
      <w:r w:rsidR="002A4F4E">
        <w:rPr>
          <w:rFonts w:ascii="Arial" w:hAnsi="Arial" w:cs="Arial"/>
          <w:color w:val="000000"/>
        </w:rPr>
        <w:t>pelo pregoeiro</w:t>
      </w:r>
      <w:r w:rsidRPr="00FF07DA">
        <w:rPr>
          <w:rFonts w:ascii="Arial" w:hAnsi="Arial" w:cs="Arial"/>
          <w:color w:val="000000"/>
        </w:rPr>
        <w:t>, H</w:t>
      </w:r>
      <w:r w:rsidR="00A41A2A" w:rsidRPr="00FF07DA">
        <w:rPr>
          <w:rFonts w:ascii="Arial" w:hAnsi="Arial" w:cs="Arial"/>
          <w:color w:val="000000"/>
        </w:rPr>
        <w:t>O</w:t>
      </w:r>
      <w:r w:rsidR="00C73CAE" w:rsidRPr="00FF07DA">
        <w:rPr>
          <w:rFonts w:ascii="Arial" w:hAnsi="Arial" w:cs="Arial"/>
          <w:color w:val="000000"/>
        </w:rPr>
        <w:t xml:space="preserve">MOLOGO o Pregão Presencial nº </w:t>
      </w:r>
      <w:r w:rsidR="00E46D7A">
        <w:rPr>
          <w:rFonts w:ascii="Arial" w:hAnsi="Arial" w:cs="Arial"/>
          <w:color w:val="000000"/>
        </w:rPr>
        <w:t>9</w:t>
      </w:r>
      <w:r w:rsidR="008B3A35" w:rsidRPr="007020D1">
        <w:rPr>
          <w:rFonts w:ascii="Arial" w:hAnsi="Arial" w:cs="Arial"/>
          <w:color w:val="000000"/>
        </w:rPr>
        <w:t>/201</w:t>
      </w:r>
      <w:r w:rsidR="006A0E16">
        <w:rPr>
          <w:rFonts w:ascii="Arial" w:hAnsi="Arial" w:cs="Arial"/>
          <w:color w:val="000000"/>
        </w:rPr>
        <w:t>4</w:t>
      </w:r>
      <w:r w:rsidR="00FD7C34">
        <w:rPr>
          <w:rFonts w:ascii="Arial" w:hAnsi="Arial" w:cs="Arial"/>
          <w:color w:val="000000"/>
        </w:rPr>
        <w:t xml:space="preserve">, </w:t>
      </w:r>
      <w:r w:rsidR="006A0E16" w:rsidRPr="006A0E16">
        <w:rPr>
          <w:rFonts w:ascii="Arial" w:hAnsi="Arial" w:cs="Arial"/>
        </w:rPr>
        <w:t>tendo por objeto</w:t>
      </w:r>
      <w:r w:rsidR="00B844FB">
        <w:rPr>
          <w:rFonts w:ascii="Arial" w:hAnsi="Arial" w:cs="Arial"/>
        </w:rPr>
        <w:t xml:space="preserve"> </w:t>
      </w:r>
      <w:r w:rsidR="00E46D7A" w:rsidRPr="00E46D7A">
        <w:rPr>
          <w:rFonts w:ascii="Arial" w:hAnsi="Arial" w:cs="Arial"/>
        </w:rPr>
        <w:t>a contratação de empresa para a prestação de serviços de reparo das torres de resfriamento do sistema de ar condicionado da CMBH, com o fornecimento do material e da mão de obra necessários para a completa execução do objeto</w:t>
      </w:r>
      <w:r w:rsidR="002A4F4E">
        <w:rPr>
          <w:rFonts w:ascii="Arial" w:hAnsi="Arial" w:cs="Arial"/>
        </w:rPr>
        <w:t>.</w:t>
      </w:r>
    </w:p>
    <w:p w:rsidR="00E46D7A" w:rsidRDefault="00E46D7A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1B4C" w:rsidRPr="002A6BF0" w:rsidRDefault="006A0E16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  <w:r w:rsidR="00971B4C">
        <w:rPr>
          <w:rFonts w:ascii="Arial" w:hAnsi="Arial"/>
        </w:rPr>
        <w:tab/>
      </w:r>
      <w:r>
        <w:rPr>
          <w:rFonts w:ascii="Arial" w:hAnsi="Arial"/>
        </w:rPr>
        <w:t xml:space="preserve">                           </w:t>
      </w:r>
      <w:r w:rsidR="00971B4C">
        <w:rPr>
          <w:rFonts w:ascii="Arial" w:hAnsi="Arial" w:cs="Arial"/>
          <w:color w:val="000000"/>
        </w:rPr>
        <w:t xml:space="preserve">Belo Horizonte, </w:t>
      </w:r>
      <w:r w:rsidR="00E46D7A">
        <w:rPr>
          <w:rFonts w:ascii="Arial" w:hAnsi="Arial" w:cs="Arial"/>
          <w:color w:val="000000"/>
        </w:rPr>
        <w:t xml:space="preserve">23 </w:t>
      </w:r>
      <w:r w:rsidR="008355B2">
        <w:rPr>
          <w:rFonts w:ascii="Arial" w:hAnsi="Arial" w:cs="Arial"/>
          <w:color w:val="000000"/>
        </w:rPr>
        <w:t xml:space="preserve">de </w:t>
      </w:r>
      <w:r w:rsidR="00E46D7A">
        <w:rPr>
          <w:rFonts w:ascii="Arial" w:hAnsi="Arial" w:cs="Arial"/>
          <w:color w:val="000000"/>
        </w:rPr>
        <w:t>abril</w:t>
      </w:r>
      <w:r w:rsidR="008355B2">
        <w:rPr>
          <w:rFonts w:ascii="Arial" w:hAnsi="Arial" w:cs="Arial"/>
          <w:color w:val="000000"/>
        </w:rPr>
        <w:t xml:space="preserve"> </w:t>
      </w:r>
      <w:r w:rsidR="00971B4C">
        <w:rPr>
          <w:rFonts w:ascii="Arial" w:hAnsi="Arial" w:cs="Arial"/>
          <w:color w:val="000000"/>
        </w:rPr>
        <w:t>de 201</w:t>
      </w:r>
      <w:r w:rsidR="00361065">
        <w:rPr>
          <w:rFonts w:ascii="Arial" w:hAnsi="Arial" w:cs="Arial"/>
          <w:color w:val="000000"/>
        </w:rPr>
        <w:t>4</w:t>
      </w:r>
      <w:r w:rsidR="00971B4C">
        <w:rPr>
          <w:rFonts w:ascii="Arial" w:hAnsi="Arial" w:cs="Arial"/>
          <w:color w:val="000000"/>
        </w:rPr>
        <w:t>.</w:t>
      </w:r>
    </w:p>
    <w:p w:rsidR="000F6D52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0F6D52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441F8" w:rsidRDefault="005441F8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5441F8" w:rsidRDefault="005441F8" w:rsidP="005441F8">
      <w:pPr>
        <w:pStyle w:val="normal0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VEREADOR WELLINGTON MAGALHÃES</w:t>
      </w:r>
    </w:p>
    <w:p w:rsidR="005441F8" w:rsidRDefault="005441F8" w:rsidP="005441F8">
      <w:pPr>
        <w:pStyle w:val="normal0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Presidente da Câmara Municipal de Belo Horizonte em exercício</w:t>
      </w:r>
    </w:p>
    <w:p w:rsidR="00B844FB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szCs w:val="24"/>
        </w:rPr>
      </w:pPr>
    </w:p>
    <w:p w:rsidR="00B844FB" w:rsidRPr="005B55A8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szCs w:val="24"/>
        </w:rPr>
      </w:pPr>
    </w:p>
    <w:p w:rsidR="001D7356" w:rsidRPr="005B55A8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szCs w:val="24"/>
        </w:rPr>
      </w:pPr>
    </w:p>
    <w:sectPr w:rsidR="001D7356" w:rsidRPr="005B55A8" w:rsidSect="00636323">
      <w:headerReference w:type="default" r:id="rId7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BA5" w:rsidRDefault="00923BA5">
      <w:r>
        <w:separator/>
      </w:r>
    </w:p>
  </w:endnote>
  <w:endnote w:type="continuationSeparator" w:id="0">
    <w:p w:rsidR="00923BA5" w:rsidRDefault="009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BA5" w:rsidRDefault="00923BA5">
      <w:r>
        <w:separator/>
      </w:r>
    </w:p>
  </w:footnote>
  <w:footnote w:type="continuationSeparator" w:id="0">
    <w:p w:rsidR="00923BA5" w:rsidRDefault="0092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AF0" w:rsidRDefault="00162A06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.15pt;margin-top:18.2pt;width:345.6pt;height:28.8pt;z-index:251658240" strokecolor="white">
          <v:textbox style="mso-next-textbox:#_x0000_s2050">
            <w:txbxContent>
              <w:p w:rsidR="00817AF0" w:rsidRDefault="00817AF0">
                <w:pPr>
                  <w:rPr>
                    <w:b/>
                    <w:sz w:val="30"/>
                  </w:rPr>
                </w:pPr>
                <w:r>
                  <w:rPr>
                    <w:b/>
                    <w:sz w:val="30"/>
                  </w:rPr>
                  <w:t>CÂMARA MUNICIPAL DE BELO HORIZONTE</w:t>
                </w:r>
              </w:p>
            </w:txbxContent>
          </v:textbox>
        </v:shape>
      </w:pict>
    </w:r>
    <w:r w:rsidR="00E46D7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hideSpelling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2A06"/>
    <w:rsid w:val="00167C31"/>
    <w:rsid w:val="00180FE5"/>
    <w:rsid w:val="00183B7B"/>
    <w:rsid w:val="00196A0B"/>
    <w:rsid w:val="001B152F"/>
    <w:rsid w:val="001D362D"/>
    <w:rsid w:val="001D7356"/>
    <w:rsid w:val="00213BDE"/>
    <w:rsid w:val="00213FEE"/>
    <w:rsid w:val="0021540B"/>
    <w:rsid w:val="0022205C"/>
    <w:rsid w:val="002304F0"/>
    <w:rsid w:val="002305A5"/>
    <w:rsid w:val="002418E8"/>
    <w:rsid w:val="0027263D"/>
    <w:rsid w:val="00276834"/>
    <w:rsid w:val="00277FE3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906E9"/>
    <w:rsid w:val="00496F21"/>
    <w:rsid w:val="004B2500"/>
    <w:rsid w:val="004B5E92"/>
    <w:rsid w:val="004D0D95"/>
    <w:rsid w:val="004F26BD"/>
    <w:rsid w:val="00505912"/>
    <w:rsid w:val="0051212A"/>
    <w:rsid w:val="00512279"/>
    <w:rsid w:val="00520D3D"/>
    <w:rsid w:val="00537986"/>
    <w:rsid w:val="00540585"/>
    <w:rsid w:val="005441F8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222F8"/>
    <w:rsid w:val="00743FCB"/>
    <w:rsid w:val="00751ED8"/>
    <w:rsid w:val="007849AF"/>
    <w:rsid w:val="007B17BC"/>
    <w:rsid w:val="007C3230"/>
    <w:rsid w:val="007F289D"/>
    <w:rsid w:val="00815494"/>
    <w:rsid w:val="00817AF0"/>
    <w:rsid w:val="008201BD"/>
    <w:rsid w:val="0083008E"/>
    <w:rsid w:val="008355B2"/>
    <w:rsid w:val="008540A1"/>
    <w:rsid w:val="00856B94"/>
    <w:rsid w:val="00861055"/>
    <w:rsid w:val="0086604A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451F0"/>
    <w:rsid w:val="00B54D1D"/>
    <w:rsid w:val="00B56E99"/>
    <w:rsid w:val="00B77C09"/>
    <w:rsid w:val="00B844FB"/>
    <w:rsid w:val="00BD0642"/>
    <w:rsid w:val="00BF45B1"/>
    <w:rsid w:val="00BF5D48"/>
    <w:rsid w:val="00C04C72"/>
    <w:rsid w:val="00C10EFD"/>
    <w:rsid w:val="00C1612F"/>
    <w:rsid w:val="00C52D9B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D00D19"/>
    <w:rsid w:val="00D11ABC"/>
    <w:rsid w:val="00D37553"/>
    <w:rsid w:val="00D64BEA"/>
    <w:rsid w:val="00D72377"/>
    <w:rsid w:val="00D9256B"/>
    <w:rsid w:val="00D93250"/>
    <w:rsid w:val="00DB4590"/>
    <w:rsid w:val="00DE3626"/>
    <w:rsid w:val="00DE6CED"/>
    <w:rsid w:val="00E02A97"/>
    <w:rsid w:val="00E0393A"/>
    <w:rsid w:val="00E20C3A"/>
    <w:rsid w:val="00E31651"/>
    <w:rsid w:val="00E368F0"/>
    <w:rsid w:val="00E46D7A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2A06"/>
  </w:style>
  <w:style w:type="paragraph" w:styleId="Ttulo1">
    <w:name w:val="heading 1"/>
    <w:basedOn w:val="Normal"/>
    <w:next w:val="Normal"/>
    <w:qFormat/>
    <w:rsid w:val="00162A06"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rsid w:val="00162A06"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162A06"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2A0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62A06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62A06"/>
    <w:pPr>
      <w:jc w:val="center"/>
    </w:pPr>
    <w:rPr>
      <w:sz w:val="28"/>
    </w:rPr>
  </w:style>
  <w:style w:type="paragraph" w:styleId="Textoembloco">
    <w:name w:val="Block Text"/>
    <w:basedOn w:val="Normal"/>
    <w:rsid w:val="00162A06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rsid w:val="00162A06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0">
    <w:name w:val="normal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amanda.mesquita</cp:lastModifiedBy>
  <cp:revision>3</cp:revision>
  <cp:lastPrinted>2014-04-23T20:21:00Z</cp:lastPrinted>
  <dcterms:created xsi:type="dcterms:W3CDTF">2014-04-23T20:12:00Z</dcterms:created>
  <dcterms:modified xsi:type="dcterms:W3CDTF">2014-04-23T20:30:00Z</dcterms:modified>
</cp:coreProperties>
</file>