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29D98" w14:textId="1F73B2B5" w:rsidR="00303372" w:rsidRPr="00CF41F8" w:rsidRDefault="00303372" w:rsidP="00303372">
      <w:pPr>
        <w:spacing w:after="0"/>
        <w:jc w:val="both"/>
        <w:rPr>
          <w:rFonts w:eastAsia="Times New Roman" w:cstheme="minorHAnsi"/>
          <w:b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b/>
          <w:color w:val="222222"/>
          <w:shd w:val="clear" w:color="auto" w:fill="FFFFFF"/>
          <w:lang w:eastAsia="pt-BR"/>
        </w:rPr>
        <w:t xml:space="preserve">Órgão: </w:t>
      </w:r>
      <w:r w:rsidR="00ED0FD3">
        <w:rPr>
          <w:rFonts w:eastAsia="Times New Roman" w:cstheme="minorHAnsi"/>
          <w:b/>
          <w:color w:val="222222"/>
          <w:shd w:val="clear" w:color="auto" w:fill="FFFFFF"/>
          <w:lang w:eastAsia="pt-BR"/>
        </w:rPr>
        <w:t>CAMARA MUNICIPAL DE BH</w:t>
      </w:r>
    </w:p>
    <w:p w14:paraId="69449AD8" w14:textId="272DA150" w:rsidR="00303372" w:rsidRPr="00CF41F8" w:rsidRDefault="00303372" w:rsidP="00303372">
      <w:pPr>
        <w:spacing w:after="0"/>
        <w:jc w:val="both"/>
        <w:rPr>
          <w:rFonts w:eastAsia="Times New Roman" w:cstheme="minorHAnsi"/>
          <w:b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b/>
          <w:color w:val="222222"/>
          <w:shd w:val="clear" w:color="auto" w:fill="FFFFFF"/>
          <w:lang w:eastAsia="pt-BR"/>
        </w:rPr>
        <w:t>N. Pregão:</w:t>
      </w:r>
      <w:r w:rsidR="00901588">
        <w:rPr>
          <w:rFonts w:eastAsia="Times New Roman" w:cstheme="minorHAnsi"/>
          <w:b/>
          <w:color w:val="222222"/>
          <w:shd w:val="clear" w:color="auto" w:fill="FFFFFF"/>
          <w:lang w:eastAsia="pt-BR"/>
        </w:rPr>
        <w:t xml:space="preserve"> </w:t>
      </w:r>
      <w:r w:rsidR="00ED0FD3">
        <w:rPr>
          <w:rFonts w:eastAsia="Times New Roman" w:cstheme="minorHAnsi"/>
          <w:b/>
          <w:color w:val="222222"/>
          <w:shd w:val="clear" w:color="auto" w:fill="FFFFFF"/>
          <w:lang w:eastAsia="pt-BR"/>
        </w:rPr>
        <w:t>90028/2024</w:t>
      </w:r>
    </w:p>
    <w:p w14:paraId="07F54D61" w14:textId="2AA534A8" w:rsidR="00303372" w:rsidRDefault="00303372" w:rsidP="00380B14">
      <w:pPr>
        <w:spacing w:after="0"/>
        <w:jc w:val="both"/>
        <w:rPr>
          <w:rFonts w:eastAsia="Times New Roman" w:cstheme="minorHAnsi"/>
          <w:b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b/>
          <w:color w:val="222222"/>
          <w:shd w:val="clear" w:color="auto" w:fill="FFFFFF"/>
          <w:lang w:eastAsia="pt-BR"/>
        </w:rPr>
        <w:t>Data Certame:</w:t>
      </w:r>
      <w:r w:rsidR="00901588">
        <w:rPr>
          <w:rFonts w:eastAsia="Times New Roman" w:cstheme="minorHAnsi"/>
          <w:b/>
          <w:color w:val="222222"/>
          <w:shd w:val="clear" w:color="auto" w:fill="FFFFFF"/>
          <w:lang w:eastAsia="pt-BR"/>
        </w:rPr>
        <w:t xml:space="preserve"> </w:t>
      </w:r>
      <w:r w:rsidR="00ED0FD3">
        <w:rPr>
          <w:rFonts w:eastAsia="Times New Roman" w:cstheme="minorHAnsi"/>
          <w:b/>
          <w:color w:val="222222"/>
          <w:shd w:val="clear" w:color="auto" w:fill="FFFFFF"/>
          <w:lang w:eastAsia="pt-BR"/>
        </w:rPr>
        <w:t>11/12/2024</w:t>
      </w:r>
    </w:p>
    <w:p w14:paraId="61444F61" w14:textId="53EB0585" w:rsidR="00A80439" w:rsidRPr="00CF41F8" w:rsidRDefault="00A80439" w:rsidP="00380B14">
      <w:pPr>
        <w:spacing w:after="0"/>
        <w:jc w:val="both"/>
        <w:rPr>
          <w:rFonts w:eastAsia="Times New Roman" w:cstheme="minorHAnsi"/>
          <w:b/>
          <w:color w:val="222222"/>
          <w:shd w:val="clear" w:color="auto" w:fill="FFFFFF"/>
          <w:lang w:eastAsia="pt-BR"/>
        </w:rPr>
      </w:pPr>
      <w:r>
        <w:rPr>
          <w:rFonts w:eastAsia="Times New Roman" w:cstheme="minorHAnsi"/>
          <w:b/>
          <w:color w:val="222222"/>
          <w:shd w:val="clear" w:color="auto" w:fill="FFFFFF"/>
          <w:lang w:eastAsia="pt-BR"/>
        </w:rPr>
        <w:t>UASG:</w:t>
      </w:r>
      <w:r w:rsidR="00ED0FD3">
        <w:rPr>
          <w:rFonts w:eastAsia="Times New Roman" w:cstheme="minorHAnsi"/>
          <w:b/>
          <w:color w:val="222222"/>
          <w:shd w:val="clear" w:color="auto" w:fill="FFFFFF"/>
          <w:lang w:eastAsia="pt-BR"/>
        </w:rPr>
        <w:t xml:space="preserve"> 926306</w:t>
      </w:r>
    </w:p>
    <w:p w14:paraId="68A62DD8" w14:textId="77777777" w:rsidR="00303372" w:rsidRPr="00CF41F8" w:rsidRDefault="00303372" w:rsidP="008F785A">
      <w:p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>--</w:t>
      </w:r>
    </w:p>
    <w:p w14:paraId="4A39ACBB" w14:textId="77777777" w:rsidR="00380B14" w:rsidRPr="00CF41F8" w:rsidRDefault="00380B14" w:rsidP="00380B14">
      <w:p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>Prezado Pregoeiro,</w:t>
      </w:r>
    </w:p>
    <w:p w14:paraId="21A4660A" w14:textId="77777777" w:rsidR="00380B14" w:rsidRPr="00CF41F8" w:rsidRDefault="00380B14" w:rsidP="00380B14">
      <w:p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>Boa tarde.</w:t>
      </w:r>
    </w:p>
    <w:p w14:paraId="329CB45D" w14:textId="77777777" w:rsidR="00901588" w:rsidRDefault="00901588" w:rsidP="00901588">
      <w:p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901588">
        <w:rPr>
          <w:rFonts w:eastAsia="Times New Roman" w:cstheme="minorHAnsi"/>
          <w:color w:val="222222"/>
          <w:shd w:val="clear" w:color="auto" w:fill="FFFFFF"/>
          <w:lang w:eastAsia="pt-BR"/>
        </w:rPr>
        <w:t>Após uma leitura cuidadosa do documento em questão, ainda me restaram algumas dúvidas sobre determinados assuntos abordados. Reconheço a importância de uma compreensão clara e completa das condições estabelecidas no edital para uma participação efetiva no processo.</w:t>
      </w:r>
      <w:r>
        <w:rPr>
          <w:rFonts w:eastAsia="Times New Roman" w:cstheme="minorHAnsi"/>
          <w:color w:val="222222"/>
          <w:shd w:val="clear" w:color="auto" w:fill="FFFFFF"/>
          <w:lang w:eastAsia="pt-BR"/>
        </w:rPr>
        <w:t xml:space="preserve"> </w:t>
      </w:r>
    </w:p>
    <w:p w14:paraId="74B6EE27" w14:textId="4DD2FF65" w:rsidR="00901588" w:rsidRPr="00901588" w:rsidRDefault="00901588" w:rsidP="00901588">
      <w:p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901588">
        <w:rPr>
          <w:rFonts w:eastAsia="Times New Roman" w:cstheme="minorHAnsi"/>
          <w:color w:val="222222"/>
          <w:shd w:val="clear" w:color="auto" w:fill="FFFFFF"/>
          <w:lang w:eastAsia="pt-BR"/>
        </w:rPr>
        <w:t>Além disso, gostaria de observar que, para algumas das questões apresentadas, busco não apenas maior clareza, mas também confirmação. Agradeço desde já por sua disposição e esforços em relação a este assunto.</w:t>
      </w:r>
    </w:p>
    <w:p w14:paraId="022A3567" w14:textId="7FFE6865" w:rsidR="00901588" w:rsidRDefault="00901588" w:rsidP="00901588">
      <w:p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901588">
        <w:rPr>
          <w:rFonts w:eastAsia="Times New Roman" w:cstheme="minorHAnsi"/>
          <w:color w:val="222222"/>
          <w:shd w:val="clear" w:color="auto" w:fill="FFFFFF"/>
          <w:lang w:eastAsia="pt-BR"/>
        </w:rPr>
        <w:t>Dessa forma, gostaria de solicitar a gentileza de esclarecer as seguintes questões:</w:t>
      </w:r>
    </w:p>
    <w:p w14:paraId="54AEE532" w14:textId="77777777" w:rsidR="00877E42" w:rsidRPr="00CF41F8" w:rsidRDefault="00877E42" w:rsidP="00877E42">
      <w:pPr>
        <w:pStyle w:val="PargrafodaLista"/>
        <w:numPr>
          <w:ilvl w:val="0"/>
          <w:numId w:val="7"/>
        </w:num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>Há um contrato atualmente em vigor? Caso os serviços já estejam sendo prestados, gostaríamos de saber a identidade da empresa responsável.</w:t>
      </w:r>
    </w:p>
    <w:p w14:paraId="549B98AA" w14:textId="77777777" w:rsidR="00877E42" w:rsidRPr="00CF41F8" w:rsidRDefault="00877E42" w:rsidP="00877E42">
      <w:pPr>
        <w:pStyle w:val="PargrafodaLista"/>
        <w:numPr>
          <w:ilvl w:val="0"/>
          <w:numId w:val="7"/>
        </w:num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 xml:space="preserve">Será necessário estabelecer um escritório </w:t>
      </w:r>
      <w:r>
        <w:rPr>
          <w:rFonts w:eastAsia="Times New Roman" w:cstheme="minorHAnsi"/>
          <w:color w:val="222222"/>
          <w:shd w:val="clear" w:color="auto" w:fill="FFFFFF"/>
          <w:lang w:eastAsia="pt-BR"/>
        </w:rPr>
        <w:t>em alguma cidade perto ou onde</w:t>
      </w: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 xml:space="preserve"> os serviços serão prestados?</w:t>
      </w:r>
    </w:p>
    <w:p w14:paraId="703C8201" w14:textId="382A719A" w:rsidR="00877E42" w:rsidRPr="00CF41F8" w:rsidRDefault="00E97BC3" w:rsidP="00877E42">
      <w:pPr>
        <w:pStyle w:val="PargrafodaLista"/>
        <w:numPr>
          <w:ilvl w:val="0"/>
          <w:numId w:val="7"/>
        </w:num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>
        <w:rPr>
          <w:rFonts w:eastAsia="Times New Roman" w:cstheme="minorHAnsi"/>
          <w:color w:val="222222"/>
          <w:shd w:val="clear" w:color="auto" w:fill="FFFFFF"/>
          <w:lang w:eastAsia="pt-BR"/>
        </w:rPr>
        <w:t>O</w:t>
      </w:r>
      <w:r w:rsidR="00877E42"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 xml:space="preserve"> preposto, deve permanecer no local de prestação de serviço no órgão o tempo todo, ou pode apenas monitorar o contrato e visitar o local da prestação do serviço ocasionalmente?</w:t>
      </w:r>
    </w:p>
    <w:p w14:paraId="5C544ECE" w14:textId="77777777" w:rsidR="00877E42" w:rsidRPr="00CF41F8" w:rsidRDefault="00877E42" w:rsidP="00877E42">
      <w:pPr>
        <w:pStyle w:val="PargrafodaLista"/>
        <w:numPr>
          <w:ilvl w:val="0"/>
          <w:numId w:val="7"/>
        </w:num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>Caso positivo, o órgão fornecerá a estrutura e os insumos para o preposto (como computador, cadeira, impressora, etc.)?</w:t>
      </w:r>
    </w:p>
    <w:p w14:paraId="29602B26" w14:textId="77777777" w:rsidR="00877E42" w:rsidRPr="00CF41F8" w:rsidRDefault="00877E42" w:rsidP="00877E42">
      <w:pPr>
        <w:pStyle w:val="PargrafodaLista"/>
        <w:numPr>
          <w:ilvl w:val="0"/>
          <w:numId w:val="7"/>
        </w:num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>É permitido que um dos profissionais encarregados do escopo contratual atue como preposto?</w:t>
      </w:r>
    </w:p>
    <w:p w14:paraId="69642360" w14:textId="77777777" w:rsidR="00877E42" w:rsidRPr="00CF41F8" w:rsidRDefault="00877E42" w:rsidP="00877E42">
      <w:pPr>
        <w:pStyle w:val="PargrafodaLista"/>
        <w:numPr>
          <w:ilvl w:val="0"/>
          <w:numId w:val="7"/>
        </w:num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>Qual Convenção Coletiva foi usada para elaborar a estimativa de custos?</w:t>
      </w:r>
    </w:p>
    <w:p w14:paraId="41ADFA28" w14:textId="77777777" w:rsidR="00877E42" w:rsidRPr="00CF41F8" w:rsidRDefault="00877E42" w:rsidP="00877E42">
      <w:pPr>
        <w:pStyle w:val="PargrafodaLista"/>
        <w:numPr>
          <w:ilvl w:val="0"/>
          <w:numId w:val="7"/>
        </w:num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>A planilha de custos precisa incluir, obrigatoriamente, os benefícios determinados na CCT, como assistência médica, odontológica, seguro de vida e auxílio funeral, etc.? Se não incluídos, a proposta será desclassificada?</w:t>
      </w:r>
    </w:p>
    <w:p w14:paraId="4A62BA08" w14:textId="77777777" w:rsidR="00877E42" w:rsidRPr="00CF41F8" w:rsidRDefault="00877E42" w:rsidP="00877E42">
      <w:pPr>
        <w:pStyle w:val="PargrafodaLista"/>
        <w:numPr>
          <w:ilvl w:val="0"/>
          <w:numId w:val="7"/>
        </w:num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>Propostas cadastradas acima do valor estimado serão desclassificadas?</w:t>
      </w:r>
    </w:p>
    <w:p w14:paraId="48879527" w14:textId="77777777" w:rsidR="00877E42" w:rsidRPr="00CF41F8" w:rsidRDefault="00877E42" w:rsidP="00877E42">
      <w:pPr>
        <w:pStyle w:val="PargrafodaLista"/>
        <w:numPr>
          <w:ilvl w:val="0"/>
          <w:numId w:val="7"/>
        </w:num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>Qual é a alíquota do ISS do Município onde o serviço será prestado?</w:t>
      </w:r>
    </w:p>
    <w:p w14:paraId="70CF41D5" w14:textId="77777777" w:rsidR="00877E42" w:rsidRPr="00CF41F8" w:rsidRDefault="00877E42" w:rsidP="00877E42">
      <w:pPr>
        <w:pStyle w:val="PargrafodaLista"/>
        <w:numPr>
          <w:ilvl w:val="0"/>
          <w:numId w:val="7"/>
        </w:num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>Algum funcionário tem direito a adicionais de periculosidade ou insalubridade? Se sim, qual o grau?</w:t>
      </w:r>
    </w:p>
    <w:p w14:paraId="5A1D7360" w14:textId="77777777" w:rsidR="00877E42" w:rsidRPr="00CF41F8" w:rsidRDefault="00877E42" w:rsidP="00877E42">
      <w:pPr>
        <w:pStyle w:val="PargrafodaLista"/>
        <w:numPr>
          <w:ilvl w:val="0"/>
          <w:numId w:val="7"/>
        </w:num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>A jornada de trabalho será registrada por meio de ponto eletrônico ou outras formas são aceitáveis? Caso seja por ponto eletrônico, quantos dispositivos serão necessários? O órgão já cotou o valor do relógio de ponto e incluiu-o no custo?</w:t>
      </w:r>
    </w:p>
    <w:p w14:paraId="36E01267" w14:textId="2188F507" w:rsidR="00877E42" w:rsidRPr="00CF41F8" w:rsidRDefault="00877E42" w:rsidP="00877E42">
      <w:pPr>
        <w:pStyle w:val="PargrafodaLista"/>
        <w:numPr>
          <w:ilvl w:val="0"/>
          <w:numId w:val="7"/>
        </w:num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>Quantos dias úteis devem ser considerados para o fornecimento de vale-transporte e auxílio-alimentação?</w:t>
      </w:r>
      <w:r w:rsidR="00954EE4">
        <w:rPr>
          <w:rFonts w:eastAsia="Times New Roman" w:cstheme="minorHAnsi"/>
          <w:color w:val="222222"/>
          <w:shd w:val="clear" w:color="auto" w:fill="FFFFFF"/>
          <w:lang w:eastAsia="pt-BR"/>
        </w:rPr>
        <w:t xml:space="preserve"> </w:t>
      </w:r>
      <w:r w:rsidR="00954EE4" w:rsidRPr="00DA6E47">
        <w:rPr>
          <w:rFonts w:eastAsia="Times New Roman" w:cstheme="minorHAnsi"/>
          <w:color w:val="222222"/>
          <w:shd w:val="clear" w:color="auto" w:fill="FFFFFF"/>
          <w:lang w:eastAsia="pt-BR"/>
        </w:rPr>
        <w:t>Poderemos utilizar a média de dias úteis efetivos, conforme calendário nacional e estadual?</w:t>
      </w:r>
    </w:p>
    <w:p w14:paraId="4D2EBBCE" w14:textId="77777777" w:rsidR="00877E42" w:rsidRPr="00CF41F8" w:rsidRDefault="00877E42" w:rsidP="00877E42">
      <w:pPr>
        <w:pStyle w:val="PargrafodaLista"/>
        <w:numPr>
          <w:ilvl w:val="0"/>
          <w:numId w:val="7"/>
        </w:num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>Qual é o valor atual da tarifa de transporte público no local da prestação do serviço?</w:t>
      </w:r>
    </w:p>
    <w:p w14:paraId="14E7A521" w14:textId="77777777" w:rsidR="00877E42" w:rsidRPr="00CF41F8" w:rsidRDefault="00877E42" w:rsidP="00877E42">
      <w:pPr>
        <w:pStyle w:val="PargrafodaLista"/>
        <w:numPr>
          <w:ilvl w:val="0"/>
          <w:numId w:val="7"/>
        </w:num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>É necessário considerar o adicional de intrajornada ou noturno?</w:t>
      </w:r>
    </w:p>
    <w:p w14:paraId="08AE3365" w14:textId="67882BB0" w:rsidR="00877E42" w:rsidRPr="00ED0FD3" w:rsidRDefault="00877E42" w:rsidP="00877E42">
      <w:pPr>
        <w:pStyle w:val="PargrafodaLista"/>
        <w:numPr>
          <w:ilvl w:val="0"/>
          <w:numId w:val="7"/>
        </w:numPr>
        <w:jc w:val="both"/>
        <w:rPr>
          <w:rFonts w:eastAsia="Times New Roman" w:cstheme="minorHAnsi"/>
          <w:color w:val="000000" w:themeColor="text1"/>
          <w:shd w:val="clear" w:color="auto" w:fill="FFFFFF"/>
          <w:lang w:eastAsia="pt-BR"/>
        </w:rPr>
      </w:pPr>
      <w:r w:rsidRPr="00ED0FD3">
        <w:rPr>
          <w:rFonts w:eastAsia="Times New Roman" w:cstheme="minorHAnsi"/>
          <w:color w:val="000000" w:themeColor="text1"/>
          <w:shd w:val="clear" w:color="auto" w:fill="FFFFFF"/>
          <w:lang w:eastAsia="pt-BR"/>
        </w:rPr>
        <w:t>É possível alterar a produtividade estipulada?</w:t>
      </w:r>
    </w:p>
    <w:p w14:paraId="7EB8AA05" w14:textId="4CF1E10C" w:rsidR="00D76B49" w:rsidRPr="00877E42" w:rsidRDefault="00380B14" w:rsidP="00877E42">
      <w:pPr>
        <w:jc w:val="both"/>
        <w:rPr>
          <w:rFonts w:eastAsia="Times New Roman" w:cstheme="minorHAnsi"/>
          <w:color w:val="222222"/>
          <w:shd w:val="clear" w:color="auto" w:fill="FFFFFF"/>
          <w:lang w:eastAsia="pt-BR"/>
        </w:rPr>
      </w:pPr>
      <w:r w:rsidRPr="00CF41F8">
        <w:rPr>
          <w:rFonts w:eastAsia="Times New Roman" w:cstheme="minorHAnsi"/>
          <w:color w:val="222222"/>
          <w:shd w:val="clear" w:color="auto" w:fill="FFFFFF"/>
          <w:lang w:eastAsia="pt-BR"/>
        </w:rPr>
        <w:t>Agradecemos antecipadamente pela atenção dispensada ao nosso pedido e estamos à disposição para mais esclarecimentos.</w:t>
      </w:r>
    </w:p>
    <w:sectPr w:rsidR="00D76B49" w:rsidRPr="00877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F3CB6"/>
    <w:multiLevelType w:val="multilevel"/>
    <w:tmpl w:val="E878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974557"/>
    <w:multiLevelType w:val="multilevel"/>
    <w:tmpl w:val="A686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E1027"/>
    <w:multiLevelType w:val="multilevel"/>
    <w:tmpl w:val="9FB4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E1727B"/>
    <w:multiLevelType w:val="multilevel"/>
    <w:tmpl w:val="46B4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0248D"/>
    <w:multiLevelType w:val="hybridMultilevel"/>
    <w:tmpl w:val="FD7045B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E4D19"/>
    <w:multiLevelType w:val="multilevel"/>
    <w:tmpl w:val="1EB6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A71944"/>
    <w:multiLevelType w:val="multilevel"/>
    <w:tmpl w:val="0174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761831">
    <w:abstractNumId w:val="6"/>
  </w:num>
  <w:num w:numId="2" w16cid:durableId="1763447394">
    <w:abstractNumId w:val="5"/>
  </w:num>
  <w:num w:numId="3" w16cid:durableId="1288241897">
    <w:abstractNumId w:val="2"/>
  </w:num>
  <w:num w:numId="4" w16cid:durableId="1785345758">
    <w:abstractNumId w:val="1"/>
  </w:num>
  <w:num w:numId="5" w16cid:durableId="503937465">
    <w:abstractNumId w:val="3"/>
  </w:num>
  <w:num w:numId="6" w16cid:durableId="1454979574">
    <w:abstractNumId w:val="0"/>
  </w:num>
  <w:num w:numId="7" w16cid:durableId="280771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EB"/>
    <w:rsid w:val="000E08BA"/>
    <w:rsid w:val="001A5573"/>
    <w:rsid w:val="001F306F"/>
    <w:rsid w:val="00287027"/>
    <w:rsid w:val="002B387F"/>
    <w:rsid w:val="002E7774"/>
    <w:rsid w:val="00303372"/>
    <w:rsid w:val="00380B14"/>
    <w:rsid w:val="0060633A"/>
    <w:rsid w:val="0067064D"/>
    <w:rsid w:val="00700142"/>
    <w:rsid w:val="008074A2"/>
    <w:rsid w:val="00877E42"/>
    <w:rsid w:val="008C0D51"/>
    <w:rsid w:val="008C55D7"/>
    <w:rsid w:val="008C7389"/>
    <w:rsid w:val="008F785A"/>
    <w:rsid w:val="00901588"/>
    <w:rsid w:val="00954EE4"/>
    <w:rsid w:val="009651E7"/>
    <w:rsid w:val="009C6366"/>
    <w:rsid w:val="009D285E"/>
    <w:rsid w:val="00A80439"/>
    <w:rsid w:val="00AB5057"/>
    <w:rsid w:val="00AC6A68"/>
    <w:rsid w:val="00B32D1B"/>
    <w:rsid w:val="00B41B37"/>
    <w:rsid w:val="00BA1877"/>
    <w:rsid w:val="00CA1A0C"/>
    <w:rsid w:val="00CE75EB"/>
    <w:rsid w:val="00CF41F8"/>
    <w:rsid w:val="00D71209"/>
    <w:rsid w:val="00D76131"/>
    <w:rsid w:val="00D76B49"/>
    <w:rsid w:val="00DD3D35"/>
    <w:rsid w:val="00E97BC3"/>
    <w:rsid w:val="00EB2F04"/>
    <w:rsid w:val="00ED0FD3"/>
    <w:rsid w:val="00F01F50"/>
    <w:rsid w:val="00F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7FF2"/>
  <w15:chartTrackingRefBased/>
  <w15:docId w15:val="{242A1BF6-49B0-443B-81B4-FAD3E628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CE75EB"/>
  </w:style>
  <w:style w:type="paragraph" w:styleId="PargrafodaLista">
    <w:name w:val="List Paragraph"/>
    <w:basedOn w:val="Normal"/>
    <w:uiPriority w:val="34"/>
    <w:qFormat/>
    <w:rsid w:val="00D7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Cristhiani Avelar</dc:creator>
  <cp:keywords/>
  <dc:description/>
  <cp:lastModifiedBy>Mayra Gontijo Fonseca Rodrigues</cp:lastModifiedBy>
  <cp:revision>7</cp:revision>
  <dcterms:created xsi:type="dcterms:W3CDTF">2024-05-13T18:42:00Z</dcterms:created>
  <dcterms:modified xsi:type="dcterms:W3CDTF">2024-12-10T12:06:00Z</dcterms:modified>
</cp:coreProperties>
</file>