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horzAnchor="margin" w:tblpY="585"/>
        <w:tblW w:w="5000" w:type="pct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67"/>
        <w:gridCol w:w="8053"/>
      </w:tblGrid>
      <w:tr w:rsidR="006652B4" w:rsidRPr="00FC6438" w14:paraId="35BF2DF1" w14:textId="77777777" w:rsidTr="004A3479">
        <w:tc>
          <w:tcPr>
            <w:tcW w:w="1136" w:type="pct"/>
            <w:shd w:val="clear" w:color="auto" w:fill="auto"/>
            <w:vAlign w:val="center"/>
          </w:tcPr>
          <w:p w14:paraId="2D2ABA9D" w14:textId="4A03D626" w:rsidR="006652B4" w:rsidRPr="00FC6438" w:rsidRDefault="002B1E09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B45DEDE" w14:textId="25DA318E" w:rsidR="006652B4" w:rsidRPr="00FC6438" w:rsidRDefault="002B1E09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sz w:val="22"/>
                <w:szCs w:val="22"/>
              </w:rPr>
              <w:t>ETAPA</w:t>
            </w:r>
            <w:r w:rsidR="00E140CD" w:rsidRPr="00FC6438">
              <w:rPr>
                <w:rStyle w:val="Forte"/>
                <w:rFonts w:ascii="Arial" w:hAnsi="Arial" w:cs="Arial"/>
                <w:sz w:val="22"/>
                <w:szCs w:val="22"/>
              </w:rPr>
              <w:t>S DA TRAMITAÇÃO</w:t>
            </w:r>
          </w:p>
        </w:tc>
      </w:tr>
      <w:tr w:rsidR="006652B4" w:rsidRPr="00FC6438" w14:paraId="26BACB76" w14:textId="77777777" w:rsidTr="004A3479">
        <w:tc>
          <w:tcPr>
            <w:tcW w:w="1136" w:type="pct"/>
            <w:vAlign w:val="center"/>
          </w:tcPr>
          <w:p w14:paraId="37420D31" w14:textId="4013775A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E629B"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4</w:t>
            </w: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/5</w:t>
            </w:r>
          </w:p>
        </w:tc>
        <w:tc>
          <w:tcPr>
            <w:tcW w:w="3864" w:type="pct"/>
          </w:tcPr>
          <w:p w14:paraId="7C00D103" w14:textId="69426381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>Protocolo do anteprojeto na C</w:t>
            </w:r>
            <w:r w:rsidR="00B5477B">
              <w:rPr>
                <w:rFonts w:ascii="Arial" w:hAnsi="Arial" w:cs="Arial"/>
                <w:sz w:val="22"/>
                <w:szCs w:val="22"/>
              </w:rPr>
              <w:t xml:space="preserve">âmara Municipal de Belo </w:t>
            </w:r>
            <w:r w:rsidR="006D07D5">
              <w:rPr>
                <w:rFonts w:ascii="Arial" w:hAnsi="Arial" w:cs="Arial"/>
                <w:sz w:val="22"/>
                <w:szCs w:val="22"/>
              </w:rPr>
              <w:t>Horizonte</w:t>
            </w:r>
            <w:r w:rsidRPr="00FC6438">
              <w:rPr>
                <w:rFonts w:ascii="Arial" w:hAnsi="Arial" w:cs="Arial"/>
                <w:sz w:val="22"/>
                <w:szCs w:val="22"/>
              </w:rPr>
              <w:t>.</w:t>
            </w: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465F537B" w14:textId="699DD813" w:rsidR="006652B4" w:rsidRPr="00001123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 xml:space="preserve">(art. 68, II, da </w:t>
            </w:r>
            <w:r w:rsidR="00581A92"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CEMG</w:t>
            </w:r>
            <w:r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45AD1EE8" w14:textId="77777777" w:rsidTr="004A3479">
        <w:tc>
          <w:tcPr>
            <w:tcW w:w="1136" w:type="pct"/>
            <w:vAlign w:val="center"/>
          </w:tcPr>
          <w:p w14:paraId="21F3713A" w14:textId="45D6847F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</w:t>
            </w:r>
            <w:r w:rsidR="008B6B23"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8</w:t>
            </w: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/5</w:t>
            </w:r>
          </w:p>
        </w:tc>
        <w:tc>
          <w:tcPr>
            <w:tcW w:w="3864" w:type="pct"/>
          </w:tcPr>
          <w:p w14:paraId="49977A8D" w14:textId="77873C8D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 xml:space="preserve">Realização de Audiência Pública para apresentar e discutir </w:t>
            </w:r>
            <w:r w:rsidR="00620125" w:rsidRPr="00FC6438">
              <w:rPr>
                <w:rFonts w:ascii="Arial" w:hAnsi="Arial" w:cs="Arial"/>
                <w:sz w:val="22"/>
                <w:szCs w:val="22"/>
              </w:rPr>
              <w:t>o P</w:t>
            </w:r>
            <w:r w:rsidRPr="00FC6438">
              <w:rPr>
                <w:rFonts w:ascii="Arial" w:hAnsi="Arial" w:cs="Arial"/>
                <w:sz w:val="22"/>
                <w:szCs w:val="22"/>
              </w:rPr>
              <w:t>LDO</w:t>
            </w:r>
            <w:r w:rsidR="002E629B" w:rsidRPr="00FC6438">
              <w:rPr>
                <w:rFonts w:ascii="Arial" w:hAnsi="Arial" w:cs="Arial"/>
                <w:sz w:val="22"/>
                <w:szCs w:val="22"/>
              </w:rPr>
              <w:t>/2021</w:t>
            </w:r>
            <w:r w:rsidRPr="00FC64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B7645" w14:textId="5B90A717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48, I, LRF)</w:t>
            </w:r>
          </w:p>
        </w:tc>
      </w:tr>
      <w:tr w:rsidR="002E629B" w:rsidRPr="00FC6438" w14:paraId="2E72ADDC" w14:textId="77777777" w:rsidTr="004A3479">
        <w:tc>
          <w:tcPr>
            <w:tcW w:w="1136" w:type="pct"/>
            <w:vAlign w:val="center"/>
          </w:tcPr>
          <w:p w14:paraId="64940C05" w14:textId="254A06B4" w:rsidR="002E629B" w:rsidRPr="00FC6438" w:rsidRDefault="002E629B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13:30h do dia 28/5</w:t>
            </w:r>
            <w:r w:rsidR="00620125"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até 15:00h do dia 29/5</w:t>
            </w:r>
          </w:p>
        </w:tc>
        <w:tc>
          <w:tcPr>
            <w:tcW w:w="3864" w:type="pct"/>
          </w:tcPr>
          <w:p w14:paraId="1E9DFFFF" w14:textId="02483152" w:rsidR="002E629B" w:rsidRPr="00FC6438" w:rsidRDefault="002E629B" w:rsidP="005057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 xml:space="preserve">Prazo concedido à sociedade para fazer perguntas e manifestações sobre </w:t>
            </w:r>
            <w:r w:rsidR="00620125" w:rsidRPr="00FC6438">
              <w:rPr>
                <w:rFonts w:ascii="Arial" w:hAnsi="Arial" w:cs="Arial"/>
                <w:sz w:val="22"/>
                <w:szCs w:val="22"/>
              </w:rPr>
              <w:t>o PLDO/2021</w:t>
            </w:r>
            <w:r w:rsidR="005057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5752" w:rsidRPr="00FC6438">
              <w:rPr>
                <w:rFonts w:ascii="Arial" w:hAnsi="Arial" w:cs="Arial"/>
                <w:sz w:val="22"/>
                <w:szCs w:val="22"/>
              </w:rPr>
              <w:t>apresenta</w:t>
            </w:r>
            <w:r w:rsidR="00505752">
              <w:rPr>
                <w:rFonts w:ascii="Arial" w:hAnsi="Arial" w:cs="Arial"/>
                <w:sz w:val="22"/>
                <w:szCs w:val="22"/>
              </w:rPr>
              <w:t>do</w:t>
            </w:r>
            <w:r w:rsidR="00505752" w:rsidRPr="00FC6438">
              <w:rPr>
                <w:rFonts w:ascii="Arial" w:hAnsi="Arial" w:cs="Arial"/>
                <w:sz w:val="22"/>
                <w:szCs w:val="22"/>
              </w:rPr>
              <w:t xml:space="preserve"> e discu</w:t>
            </w:r>
            <w:r w:rsidR="00505752">
              <w:rPr>
                <w:rFonts w:ascii="Arial" w:hAnsi="Arial" w:cs="Arial"/>
                <w:sz w:val="22"/>
                <w:szCs w:val="22"/>
              </w:rPr>
              <w:t>tido</w:t>
            </w:r>
            <w:r w:rsidRPr="00FC6438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620125" w:rsidRPr="00FC6438">
              <w:rPr>
                <w:rFonts w:ascii="Arial" w:hAnsi="Arial" w:cs="Arial"/>
                <w:sz w:val="22"/>
                <w:szCs w:val="22"/>
              </w:rPr>
              <w:t>Audiência Pública do dia 28/5/3020.</w:t>
            </w:r>
          </w:p>
        </w:tc>
      </w:tr>
      <w:tr w:rsidR="002E629B" w:rsidRPr="00FC6438" w14:paraId="76823E6C" w14:textId="77777777" w:rsidTr="004A3479">
        <w:tc>
          <w:tcPr>
            <w:tcW w:w="1136" w:type="pct"/>
            <w:vAlign w:val="center"/>
          </w:tcPr>
          <w:p w14:paraId="6D6DAF8C" w14:textId="512EC594" w:rsidR="002E629B" w:rsidRPr="00FC6438" w:rsidRDefault="002E629B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3/6</w:t>
            </w:r>
          </w:p>
        </w:tc>
        <w:tc>
          <w:tcPr>
            <w:tcW w:w="3864" w:type="pct"/>
          </w:tcPr>
          <w:p w14:paraId="23F48440" w14:textId="7C4FB1FC" w:rsidR="002E629B" w:rsidRPr="00FC6438" w:rsidRDefault="002E629B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>Realização de Audiência Pública para o Executivo responder às perguntas e manifestações apresentadas pela sociedade.</w:t>
            </w:r>
          </w:p>
        </w:tc>
      </w:tr>
      <w:tr w:rsidR="006652B4" w:rsidRPr="00FC6438" w14:paraId="0EC08005" w14:textId="77777777" w:rsidTr="004A3479">
        <w:tc>
          <w:tcPr>
            <w:tcW w:w="1136" w:type="pct"/>
            <w:vAlign w:val="center"/>
          </w:tcPr>
          <w:p w14:paraId="62091FEA" w14:textId="4B9D2B57" w:rsidR="006652B4" w:rsidRPr="00FC6438" w:rsidRDefault="00620125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FC6438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9:00h do dia 29/5 às 15:00h do dia 03/6, sem interrupção</w:t>
            </w:r>
          </w:p>
        </w:tc>
        <w:tc>
          <w:tcPr>
            <w:tcW w:w="3864" w:type="pct"/>
          </w:tcPr>
          <w:p w14:paraId="131A44A1" w14:textId="0ECAFF10" w:rsidR="006652B4" w:rsidRPr="00FC6438" w:rsidRDefault="006652B4" w:rsidP="00315E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>Prazo concedido à sociedade pela Comissão de Orçamento e Finanças Públicas para apresentar sugestão</w:t>
            </w:r>
            <w:r w:rsidR="00620125" w:rsidRPr="00FC6438">
              <w:rPr>
                <w:rFonts w:ascii="Arial" w:hAnsi="Arial" w:cs="Arial"/>
                <w:sz w:val="22"/>
                <w:szCs w:val="22"/>
              </w:rPr>
              <w:t xml:space="preserve"> popular</w:t>
            </w:r>
            <w:r w:rsidRPr="00FC64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52B4" w:rsidRPr="00FC6438" w14:paraId="512548B0" w14:textId="77777777" w:rsidTr="004A3479">
        <w:tc>
          <w:tcPr>
            <w:tcW w:w="1136" w:type="pct"/>
            <w:vAlign w:val="center"/>
          </w:tcPr>
          <w:p w14:paraId="55B0DE48" w14:textId="49C41C67" w:rsidR="006652B4" w:rsidRPr="00FC6438" w:rsidRDefault="00FD5DCB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24/6</w:t>
            </w:r>
          </w:p>
        </w:tc>
        <w:tc>
          <w:tcPr>
            <w:tcW w:w="3864" w:type="pct"/>
          </w:tcPr>
          <w:p w14:paraId="44BADB05" w14:textId="77777777" w:rsidR="00586709" w:rsidRPr="00FC6438" w:rsidRDefault="006652B4" w:rsidP="00315E52">
            <w:pPr>
              <w:ind w:left="-57" w:right="-57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C6438">
              <w:rPr>
                <w:rFonts w:ascii="Arial" w:eastAsia="Calibri" w:hAnsi="Arial" w:cs="Arial"/>
              </w:rPr>
              <w:t>Distribuição de avulsos do projeto de lei aos vereadores e encaminhamento à Comissão de Orçamento e Finanças Públicas.</w:t>
            </w:r>
            <w:r w:rsidR="00586709" w:rsidRPr="00FC6438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1E41C18E" w14:textId="4F71323F" w:rsidR="006652B4" w:rsidRPr="00FC6438" w:rsidRDefault="00586709" w:rsidP="00001123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120, caput do Regimento Interno - RI)</w:t>
            </w:r>
          </w:p>
        </w:tc>
      </w:tr>
      <w:tr w:rsidR="000420DE" w:rsidRPr="00FC6438" w14:paraId="7194EF06" w14:textId="77777777" w:rsidTr="004A3479">
        <w:tc>
          <w:tcPr>
            <w:tcW w:w="1136" w:type="pct"/>
            <w:vAlign w:val="center"/>
          </w:tcPr>
          <w:p w14:paraId="650B59C7" w14:textId="038273EA" w:rsidR="000420DE" w:rsidRPr="00FC6438" w:rsidRDefault="00FD5DCB" w:rsidP="000420DE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24/6</w:t>
            </w:r>
          </w:p>
        </w:tc>
        <w:tc>
          <w:tcPr>
            <w:tcW w:w="3864" w:type="pct"/>
          </w:tcPr>
          <w:p w14:paraId="7F802193" w14:textId="77777777" w:rsidR="000420DE" w:rsidRPr="00FC6438" w:rsidRDefault="000420DE" w:rsidP="000420DE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Designação do relator para emitir parecer sobre as sugestões populares.</w:t>
            </w:r>
          </w:p>
        </w:tc>
      </w:tr>
      <w:tr w:rsidR="00FD4D37" w:rsidRPr="00FC6438" w14:paraId="1FB69026" w14:textId="77777777" w:rsidTr="004A3479">
        <w:tc>
          <w:tcPr>
            <w:tcW w:w="1136" w:type="pct"/>
            <w:vAlign w:val="center"/>
          </w:tcPr>
          <w:p w14:paraId="1E6258A3" w14:textId="3EA578FA" w:rsidR="00FD4D37" w:rsidRPr="00FC6438" w:rsidRDefault="00FD5DCB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25/6 a 6/7</w:t>
            </w:r>
          </w:p>
        </w:tc>
        <w:tc>
          <w:tcPr>
            <w:tcW w:w="3864" w:type="pct"/>
          </w:tcPr>
          <w:p w14:paraId="086D9CC9" w14:textId="77777777" w:rsidR="00FD4D37" w:rsidRPr="00FC6438" w:rsidRDefault="00FD4D37" w:rsidP="00001123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C6438">
              <w:rPr>
                <w:rFonts w:ascii="Arial" w:eastAsia="Calibri" w:hAnsi="Arial" w:cs="Arial"/>
                <w:sz w:val="22"/>
                <w:szCs w:val="22"/>
              </w:rPr>
              <w:t xml:space="preserve">Prazo para apresentação de emendas. </w:t>
            </w:r>
          </w:p>
          <w:p w14:paraId="1C2DC676" w14:textId="70248F47" w:rsidR="00FD4D37" w:rsidRPr="00FC6438" w:rsidRDefault="00FD4D37" w:rsidP="00001123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01123">
              <w:rPr>
                <w:rStyle w:val="Forte"/>
                <w:sz w:val="20"/>
                <w:szCs w:val="20"/>
              </w:rPr>
              <w:t>(</w:t>
            </w:r>
            <w:r w:rsidRPr="00001123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art. 120, §1º do RI: 10 dias)</w:t>
            </w:r>
          </w:p>
        </w:tc>
      </w:tr>
      <w:tr w:rsidR="006652B4" w:rsidRPr="00FC6438" w14:paraId="0753A73F" w14:textId="77777777" w:rsidTr="004A3479">
        <w:tc>
          <w:tcPr>
            <w:tcW w:w="1136" w:type="pct"/>
            <w:vAlign w:val="center"/>
          </w:tcPr>
          <w:p w14:paraId="39C4BBA6" w14:textId="6CF398CC" w:rsidR="006652B4" w:rsidRPr="00FC6438" w:rsidRDefault="00A37DCE" w:rsidP="00970CCF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70CCF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º</w:t>
            </w: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/7</w:t>
            </w:r>
          </w:p>
        </w:tc>
        <w:tc>
          <w:tcPr>
            <w:tcW w:w="3864" w:type="pct"/>
          </w:tcPr>
          <w:p w14:paraId="4B5FB1D6" w14:textId="1402EC1D" w:rsidR="006652B4" w:rsidRPr="00FC6438" w:rsidRDefault="006652B4" w:rsidP="00FC6438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hAnsi="Arial" w:cs="Arial"/>
              </w:rPr>
              <w:t xml:space="preserve">Distribuição de parecer </w:t>
            </w:r>
            <w:r w:rsidR="00FC6438" w:rsidRPr="00FC6438">
              <w:rPr>
                <w:rFonts w:ascii="Arial" w:hAnsi="Arial" w:cs="Arial"/>
              </w:rPr>
              <w:t>sobre as</w:t>
            </w:r>
            <w:r w:rsidRPr="00FC6438">
              <w:rPr>
                <w:rFonts w:ascii="Arial" w:hAnsi="Arial" w:cs="Arial"/>
              </w:rPr>
              <w:t xml:space="preserve"> sugestões populares.</w:t>
            </w:r>
          </w:p>
        </w:tc>
      </w:tr>
      <w:tr w:rsidR="006652B4" w:rsidRPr="00FC6438" w14:paraId="6338AEC6" w14:textId="77777777" w:rsidTr="004A3479">
        <w:tc>
          <w:tcPr>
            <w:tcW w:w="1136" w:type="pct"/>
            <w:shd w:val="clear" w:color="auto" w:fill="auto"/>
            <w:vAlign w:val="center"/>
          </w:tcPr>
          <w:p w14:paraId="2F43C8D8" w14:textId="7757FD3A" w:rsidR="006652B4" w:rsidRPr="00FC6438" w:rsidRDefault="00A37DCE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2/7</w:t>
            </w:r>
          </w:p>
        </w:tc>
        <w:tc>
          <w:tcPr>
            <w:tcW w:w="3864" w:type="pct"/>
            <w:shd w:val="clear" w:color="auto" w:fill="auto"/>
          </w:tcPr>
          <w:p w14:paraId="567CDFB5" w14:textId="7F34FEB2" w:rsidR="006652B4" w:rsidRPr="00FC6438" w:rsidRDefault="006652B4" w:rsidP="005057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FC6438">
              <w:rPr>
                <w:rFonts w:ascii="Arial" w:hAnsi="Arial" w:cs="Arial"/>
                <w:sz w:val="22"/>
                <w:szCs w:val="22"/>
              </w:rPr>
              <w:t xml:space="preserve">Apreciação do parecer </w:t>
            </w:r>
            <w:r w:rsidR="004775B2" w:rsidRPr="00FC6438">
              <w:rPr>
                <w:rFonts w:ascii="Arial" w:hAnsi="Arial" w:cs="Arial"/>
                <w:sz w:val="22"/>
                <w:szCs w:val="22"/>
              </w:rPr>
              <w:t>sobre as</w:t>
            </w:r>
            <w:r w:rsidRPr="00FC6438">
              <w:rPr>
                <w:rFonts w:ascii="Arial" w:hAnsi="Arial" w:cs="Arial"/>
                <w:sz w:val="22"/>
                <w:szCs w:val="22"/>
              </w:rPr>
              <w:t xml:space="preserve"> sugestões populares </w:t>
            </w:r>
            <w:r w:rsidR="00505752">
              <w:rPr>
                <w:rFonts w:ascii="Arial" w:hAnsi="Arial" w:cs="Arial"/>
                <w:sz w:val="22"/>
                <w:szCs w:val="22"/>
              </w:rPr>
              <w:t>pela</w:t>
            </w:r>
            <w:r w:rsidRPr="00FC6438">
              <w:rPr>
                <w:rFonts w:ascii="Arial" w:hAnsi="Arial" w:cs="Arial"/>
                <w:sz w:val="22"/>
                <w:szCs w:val="22"/>
              </w:rPr>
              <w:t xml:space="preserve"> Comissão</w:t>
            </w:r>
            <w:r w:rsidR="00315E52" w:rsidRPr="00FC6438">
              <w:rPr>
                <w:rFonts w:ascii="Arial" w:hAnsi="Arial" w:cs="Arial"/>
                <w:sz w:val="22"/>
                <w:szCs w:val="22"/>
              </w:rPr>
              <w:t xml:space="preserve"> de Orçamento e Finanças Públicas</w:t>
            </w:r>
            <w:r w:rsidRPr="00FC64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52B4" w:rsidRPr="00FC6438" w14:paraId="32759308" w14:textId="77777777" w:rsidTr="004A3479">
        <w:tc>
          <w:tcPr>
            <w:tcW w:w="1136" w:type="pct"/>
            <w:vAlign w:val="center"/>
          </w:tcPr>
          <w:p w14:paraId="45F608FC" w14:textId="0648C51A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8/</w:t>
            </w:r>
            <w:r w:rsidR="00F859D6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3864" w:type="pct"/>
          </w:tcPr>
          <w:p w14:paraId="0AC392E0" w14:textId="270CBEA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Despacho de recebimento ou não das emendas pelo Presidente da </w:t>
            </w:r>
            <w:r w:rsidR="00315E52" w:rsidRPr="00FC6438">
              <w:rPr>
                <w:rFonts w:ascii="Arial" w:hAnsi="Arial" w:cs="Arial"/>
              </w:rPr>
              <w:t>Comissão de Orçamento e Finanças Públicas</w:t>
            </w:r>
            <w:r w:rsidRPr="00FC6438">
              <w:rPr>
                <w:rFonts w:ascii="Arial" w:eastAsia="Calibri" w:hAnsi="Arial" w:cs="Arial"/>
              </w:rPr>
              <w:t xml:space="preserve">. </w:t>
            </w:r>
          </w:p>
          <w:p w14:paraId="0BE6615D" w14:textId="36AB2F1A" w:rsidR="006652B4" w:rsidRPr="00505752" w:rsidRDefault="006652B4" w:rsidP="00001123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B674E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(</w:t>
            </w:r>
            <w:r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art. 120, §2º do RI: 2 dias úteis</w:t>
            </w:r>
            <w:r w:rsidR="00581A92"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2949C34C" w14:textId="77777777" w:rsidTr="004A3479">
        <w:tc>
          <w:tcPr>
            <w:tcW w:w="1136" w:type="pct"/>
            <w:vAlign w:val="center"/>
          </w:tcPr>
          <w:p w14:paraId="639677F0" w14:textId="065FA52E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8/</w:t>
            </w:r>
            <w:r w:rsidR="00F859D6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3864" w:type="pct"/>
          </w:tcPr>
          <w:p w14:paraId="1E8430D2" w14:textId="7777777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Distribuição do despacho de recebimento ou não das emendas. </w:t>
            </w:r>
          </w:p>
          <w:p w14:paraId="50519AB7" w14:textId="15B00CAA" w:rsidR="006652B4" w:rsidRPr="00FC6438" w:rsidRDefault="006652B4" w:rsidP="00001123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120, §3º do RI)</w:t>
            </w:r>
          </w:p>
        </w:tc>
      </w:tr>
      <w:tr w:rsidR="006652B4" w:rsidRPr="00FC6438" w14:paraId="4AD7FB8F" w14:textId="77777777" w:rsidTr="004A3479">
        <w:tc>
          <w:tcPr>
            <w:tcW w:w="1136" w:type="pct"/>
            <w:vAlign w:val="center"/>
          </w:tcPr>
          <w:p w14:paraId="0DD60398" w14:textId="58A089AE" w:rsidR="006652B4" w:rsidRPr="00FC6438" w:rsidRDefault="00F859D6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9 e 10/7</w:t>
            </w:r>
          </w:p>
        </w:tc>
        <w:tc>
          <w:tcPr>
            <w:tcW w:w="3864" w:type="pct"/>
          </w:tcPr>
          <w:p w14:paraId="66548E8C" w14:textId="257BF616" w:rsidR="006652B4" w:rsidRPr="00FC6438" w:rsidRDefault="004775B2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P</w:t>
            </w:r>
            <w:r w:rsidR="006652B4" w:rsidRPr="00FC6438">
              <w:rPr>
                <w:rFonts w:ascii="Arial" w:eastAsia="Calibri" w:hAnsi="Arial" w:cs="Arial"/>
              </w:rPr>
              <w:t>razo para recurso contra o despacho</w:t>
            </w:r>
            <w:r w:rsidR="00505752">
              <w:rPr>
                <w:rFonts w:ascii="Arial" w:eastAsia="Calibri" w:hAnsi="Arial" w:cs="Arial"/>
              </w:rPr>
              <w:t xml:space="preserve"> de recebimento ou não das emendas</w:t>
            </w:r>
            <w:r w:rsidR="006652B4" w:rsidRPr="00FC6438">
              <w:rPr>
                <w:rFonts w:ascii="Arial" w:eastAsia="Calibri" w:hAnsi="Arial" w:cs="Arial"/>
              </w:rPr>
              <w:t xml:space="preserve">. </w:t>
            </w:r>
          </w:p>
          <w:p w14:paraId="54ED70C4" w14:textId="6513A5A3" w:rsidR="006652B4" w:rsidRPr="00FC6438" w:rsidRDefault="006652B4" w:rsidP="005057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120, §3º do RI: 2 dias úteis</w:t>
            </w:r>
            <w:r w:rsidR="00581A92"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729C5311" w14:textId="77777777" w:rsidTr="004A3479">
        <w:tc>
          <w:tcPr>
            <w:tcW w:w="1136" w:type="pct"/>
            <w:vAlign w:val="center"/>
          </w:tcPr>
          <w:p w14:paraId="59CCE1DC" w14:textId="03687218" w:rsidR="006652B4" w:rsidRPr="00FC6438" w:rsidRDefault="007161D7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13/07</w:t>
            </w:r>
          </w:p>
        </w:tc>
        <w:tc>
          <w:tcPr>
            <w:tcW w:w="3864" w:type="pct"/>
          </w:tcPr>
          <w:p w14:paraId="24019CA0" w14:textId="7777777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Encaminhamento à Comissão de Legislação e Justiça para emitir parecer sobre os recursos. </w:t>
            </w:r>
          </w:p>
          <w:p w14:paraId="6CE26895" w14:textId="77777777" w:rsidR="006652B4" w:rsidRPr="00FC6438" w:rsidRDefault="006652B4" w:rsidP="005057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120, §4º do RI)</w:t>
            </w:r>
          </w:p>
        </w:tc>
      </w:tr>
      <w:tr w:rsidR="006652B4" w:rsidRPr="00FC6438" w14:paraId="4312B5EB" w14:textId="77777777" w:rsidTr="004A3479">
        <w:tc>
          <w:tcPr>
            <w:tcW w:w="1136" w:type="pct"/>
            <w:vAlign w:val="center"/>
          </w:tcPr>
          <w:p w14:paraId="722BB3E6" w14:textId="1E50872A" w:rsidR="006652B4" w:rsidRPr="00FC6438" w:rsidRDefault="007161D7" w:rsidP="00970CCF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14</w:t>
            </w:r>
            <w:r w:rsidR="00970CCF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/7</w:t>
            </w:r>
          </w:p>
        </w:tc>
        <w:tc>
          <w:tcPr>
            <w:tcW w:w="3864" w:type="pct"/>
          </w:tcPr>
          <w:p w14:paraId="11A18128" w14:textId="36C53898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Apreciação do parecer sobre </w:t>
            </w:r>
            <w:r w:rsidR="00505752">
              <w:rPr>
                <w:rFonts w:ascii="Arial" w:eastAsia="Calibri" w:hAnsi="Arial" w:cs="Arial"/>
              </w:rPr>
              <w:t xml:space="preserve">os </w:t>
            </w:r>
            <w:r w:rsidRPr="00FC6438">
              <w:rPr>
                <w:rFonts w:ascii="Arial" w:eastAsia="Calibri" w:hAnsi="Arial" w:cs="Arial"/>
              </w:rPr>
              <w:t>recurso</w:t>
            </w:r>
            <w:r w:rsidR="004D5DD8" w:rsidRPr="00FC6438">
              <w:rPr>
                <w:rFonts w:ascii="Arial" w:eastAsia="Calibri" w:hAnsi="Arial" w:cs="Arial"/>
              </w:rPr>
              <w:t>s</w:t>
            </w:r>
            <w:r w:rsidRPr="00FC6438">
              <w:rPr>
                <w:rFonts w:ascii="Arial" w:eastAsia="Calibri" w:hAnsi="Arial" w:cs="Arial"/>
              </w:rPr>
              <w:t xml:space="preserve"> pela Comissão de Legislação e Justiça.</w:t>
            </w:r>
          </w:p>
          <w:p w14:paraId="7BE4A615" w14:textId="64ABB9A8" w:rsidR="006652B4" w:rsidRPr="00FC6438" w:rsidRDefault="006652B4" w:rsidP="00505752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rStyle w:val="Forte"/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(art. 120, §4º do RI: 2 dias úteis</w:t>
            </w:r>
            <w:r w:rsidR="004D5DD8" w:rsidRPr="00505752">
              <w:rPr>
                <w:rStyle w:val="Forte"/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6B340E50" w14:textId="77777777" w:rsidTr="004A3479">
        <w:tc>
          <w:tcPr>
            <w:tcW w:w="1136" w:type="pct"/>
            <w:vAlign w:val="center"/>
          </w:tcPr>
          <w:p w14:paraId="6B8516CD" w14:textId="524FE7EC" w:rsidR="006652B4" w:rsidRPr="00FC6438" w:rsidRDefault="00970CCF" w:rsidP="00970CCF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15/7</w:t>
            </w:r>
          </w:p>
        </w:tc>
        <w:tc>
          <w:tcPr>
            <w:tcW w:w="3864" w:type="pct"/>
          </w:tcPr>
          <w:p w14:paraId="6BC8ADE8" w14:textId="1530A3C9" w:rsidR="006652B4" w:rsidRPr="00FC6438" w:rsidRDefault="00ED6093" w:rsidP="00ED6093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ED6093">
              <w:rPr>
                <w:rFonts w:ascii="Arial" w:eastAsia="Calibri" w:hAnsi="Arial" w:cs="Arial"/>
              </w:rPr>
              <w:t>Encaminhamento do projeto ao Presidente da Comissão de Orçamento e Finanças para desig</w:t>
            </w:r>
            <w:r>
              <w:rPr>
                <w:rFonts w:ascii="Arial" w:eastAsia="Calibri" w:hAnsi="Arial" w:cs="Arial"/>
              </w:rPr>
              <w:t>n</w:t>
            </w:r>
            <w:r w:rsidRPr="00ED6093">
              <w:rPr>
                <w:rFonts w:ascii="Arial" w:eastAsia="Calibri" w:hAnsi="Arial" w:cs="Arial"/>
              </w:rPr>
              <w:t>ação de relator para emitir parecer sobre o projeto e emendas</w:t>
            </w:r>
            <w:r w:rsidR="00505752">
              <w:rPr>
                <w:rFonts w:ascii="Arial" w:eastAsia="Calibri" w:hAnsi="Arial" w:cs="Arial"/>
              </w:rPr>
              <w:t>.</w:t>
            </w:r>
          </w:p>
        </w:tc>
      </w:tr>
      <w:tr w:rsidR="006652B4" w:rsidRPr="00FC6438" w14:paraId="2444E838" w14:textId="77777777" w:rsidTr="004A3479">
        <w:tc>
          <w:tcPr>
            <w:tcW w:w="1136" w:type="pct"/>
            <w:vAlign w:val="center"/>
          </w:tcPr>
          <w:p w14:paraId="471600E8" w14:textId="5E8127F7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16/7</w:t>
            </w:r>
          </w:p>
        </w:tc>
        <w:tc>
          <w:tcPr>
            <w:tcW w:w="3864" w:type="pct"/>
          </w:tcPr>
          <w:p w14:paraId="322DA936" w14:textId="7777777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Designação de relator na Comissão de Orçamento e Finanças Públicas para emitir parecer sobre o projeto e as emendas.</w:t>
            </w:r>
          </w:p>
          <w:p w14:paraId="1CC149CC" w14:textId="77777777" w:rsidR="006652B4" w:rsidRPr="00505752" w:rsidRDefault="006652B4" w:rsidP="00315E52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RI)</w:t>
            </w:r>
          </w:p>
        </w:tc>
      </w:tr>
      <w:tr w:rsidR="006652B4" w:rsidRPr="00FC6438" w14:paraId="4D135452" w14:textId="77777777" w:rsidTr="004A3479">
        <w:tc>
          <w:tcPr>
            <w:tcW w:w="1136" w:type="pct"/>
            <w:vAlign w:val="center"/>
          </w:tcPr>
          <w:p w14:paraId="028D619F" w14:textId="1BE729C4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lastRenderedPageBreak/>
              <w:t>16/7</w:t>
            </w:r>
          </w:p>
        </w:tc>
        <w:tc>
          <w:tcPr>
            <w:tcW w:w="3864" w:type="pct"/>
          </w:tcPr>
          <w:p w14:paraId="04E6C9DC" w14:textId="7777777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Encaminhamento do projeto ao relator da Comissão de Orçamento e Finanças Públicas. </w:t>
            </w:r>
          </w:p>
          <w:p w14:paraId="24DAC023" w14:textId="77777777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RI)</w:t>
            </w:r>
          </w:p>
        </w:tc>
      </w:tr>
      <w:tr w:rsidR="006652B4" w:rsidRPr="00FC6438" w14:paraId="6B3CE0F7" w14:textId="77777777" w:rsidTr="004A3479">
        <w:tc>
          <w:tcPr>
            <w:tcW w:w="1136" w:type="pct"/>
            <w:vAlign w:val="center"/>
          </w:tcPr>
          <w:p w14:paraId="0F664B56" w14:textId="0E3A016C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28/7</w:t>
            </w:r>
          </w:p>
        </w:tc>
        <w:tc>
          <w:tcPr>
            <w:tcW w:w="3864" w:type="pct"/>
          </w:tcPr>
          <w:p w14:paraId="6264EAB2" w14:textId="196D7CE1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Emissão de parecer pelo relator sobre o projeto e</w:t>
            </w:r>
            <w:r w:rsidR="007B2422" w:rsidRPr="00FC6438">
              <w:rPr>
                <w:rFonts w:ascii="Arial" w:eastAsia="Calibri" w:hAnsi="Arial" w:cs="Arial"/>
              </w:rPr>
              <w:t xml:space="preserve"> as</w:t>
            </w:r>
            <w:r w:rsidRPr="00FC6438">
              <w:rPr>
                <w:rFonts w:ascii="Arial" w:eastAsia="Calibri" w:hAnsi="Arial" w:cs="Arial"/>
              </w:rPr>
              <w:t xml:space="preserve"> emenda</w:t>
            </w:r>
            <w:r w:rsidR="007B2422" w:rsidRPr="00FC6438">
              <w:rPr>
                <w:rFonts w:ascii="Arial" w:eastAsia="Calibri" w:hAnsi="Arial" w:cs="Arial"/>
              </w:rPr>
              <w:t>s</w:t>
            </w:r>
            <w:r w:rsidRPr="00FC6438">
              <w:rPr>
                <w:rFonts w:ascii="Arial" w:eastAsia="Calibri" w:hAnsi="Arial" w:cs="Arial"/>
              </w:rPr>
              <w:t xml:space="preserve">. </w:t>
            </w:r>
          </w:p>
          <w:p w14:paraId="548CA14E" w14:textId="2E36AC14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RI: 5 dias úteis</w:t>
            </w:r>
            <w:r w:rsidR="007B2422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21A814D1" w14:textId="77777777" w:rsidTr="004A3479">
        <w:tc>
          <w:tcPr>
            <w:tcW w:w="1136" w:type="pct"/>
            <w:vAlign w:val="center"/>
          </w:tcPr>
          <w:p w14:paraId="198F613D" w14:textId="62554F12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29/7</w:t>
            </w:r>
          </w:p>
        </w:tc>
        <w:tc>
          <w:tcPr>
            <w:tcW w:w="3864" w:type="pct"/>
          </w:tcPr>
          <w:p w14:paraId="2C921E3A" w14:textId="1B0B6783" w:rsidR="006652B4" w:rsidRPr="00FC6438" w:rsidRDefault="00001123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Apreciação </w:t>
            </w:r>
            <w:r w:rsidR="006652B4" w:rsidRPr="00FC6438">
              <w:rPr>
                <w:rFonts w:ascii="Arial" w:eastAsia="Calibri" w:hAnsi="Arial" w:cs="Arial"/>
              </w:rPr>
              <w:t xml:space="preserve">do parecer pela Comissão de Orçamento e Finanças Públicas. </w:t>
            </w:r>
          </w:p>
          <w:p w14:paraId="7C9E7254" w14:textId="3F2C1572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§5º do RI: 5 dias</w:t>
            </w:r>
            <w:r w:rsidR="007B2422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17DD2FB5" w14:textId="77777777" w:rsidTr="004A3479">
        <w:tc>
          <w:tcPr>
            <w:tcW w:w="1136" w:type="pct"/>
            <w:vAlign w:val="center"/>
          </w:tcPr>
          <w:p w14:paraId="48334BE0" w14:textId="5FF9BC5B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29/7</w:t>
            </w:r>
          </w:p>
        </w:tc>
        <w:tc>
          <w:tcPr>
            <w:tcW w:w="3864" w:type="pct"/>
          </w:tcPr>
          <w:p w14:paraId="72F2A1D2" w14:textId="1F69BA55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Distribuição em avulsos do parecer da Comissão</w:t>
            </w:r>
            <w:r w:rsidR="00505752" w:rsidRPr="00FC6438">
              <w:rPr>
                <w:rFonts w:ascii="Arial" w:eastAsia="Calibri" w:hAnsi="Arial" w:cs="Arial"/>
              </w:rPr>
              <w:t xml:space="preserve"> de Orçamento e Finanças Públicas</w:t>
            </w:r>
            <w:r w:rsidRPr="00FC6438">
              <w:rPr>
                <w:rFonts w:ascii="Arial" w:eastAsia="Calibri" w:hAnsi="Arial" w:cs="Arial"/>
              </w:rPr>
              <w:t xml:space="preserve">. </w:t>
            </w:r>
          </w:p>
          <w:p w14:paraId="6136E023" w14:textId="77777777" w:rsidR="006652B4" w:rsidRPr="00505752" w:rsidRDefault="006652B4" w:rsidP="00315E52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120, §7º do RI)</w:t>
            </w:r>
          </w:p>
        </w:tc>
      </w:tr>
      <w:tr w:rsidR="006652B4" w:rsidRPr="00FC6438" w14:paraId="4B0AF60F" w14:textId="77777777" w:rsidTr="004A3479">
        <w:tc>
          <w:tcPr>
            <w:tcW w:w="1136" w:type="pct"/>
            <w:vAlign w:val="center"/>
          </w:tcPr>
          <w:p w14:paraId="1BED0FD7" w14:textId="0ABBE3E0" w:rsidR="006652B4" w:rsidRPr="00FC6438" w:rsidRDefault="00970CCF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3/8</w:t>
            </w:r>
          </w:p>
        </w:tc>
        <w:tc>
          <w:tcPr>
            <w:tcW w:w="3864" w:type="pct"/>
          </w:tcPr>
          <w:p w14:paraId="70856805" w14:textId="77777777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Apreciação do projeto pelo Plenário em turno único (com sobrestamento de outras proposições). </w:t>
            </w:r>
          </w:p>
          <w:p w14:paraId="48F47B81" w14:textId="2A1AAF96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</w:t>
            </w:r>
            <w:r w:rsidR="00D85193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</w:t>
            </w: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rt. 121 do RI)</w:t>
            </w:r>
          </w:p>
        </w:tc>
      </w:tr>
      <w:tr w:rsidR="006652B4" w:rsidRPr="00FC6438" w14:paraId="729C6DD3" w14:textId="77777777" w:rsidTr="004A3479">
        <w:tc>
          <w:tcPr>
            <w:tcW w:w="1136" w:type="pct"/>
            <w:vAlign w:val="center"/>
          </w:tcPr>
          <w:p w14:paraId="243F12CF" w14:textId="2572F8A2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4/8</w:t>
            </w:r>
          </w:p>
        </w:tc>
        <w:tc>
          <w:tcPr>
            <w:tcW w:w="3864" w:type="pct"/>
          </w:tcPr>
          <w:p w14:paraId="22C15F13" w14:textId="63C7176D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Encaminhamento à Comissão de Legislação e Justiça para </w:t>
            </w:r>
            <w:r w:rsidR="00505752">
              <w:rPr>
                <w:rFonts w:ascii="Arial" w:eastAsia="Calibri" w:hAnsi="Arial" w:cs="Arial"/>
              </w:rPr>
              <w:t xml:space="preserve">emitir </w:t>
            </w:r>
            <w:r w:rsidRPr="00FC6438">
              <w:rPr>
                <w:rFonts w:ascii="Arial" w:eastAsia="Calibri" w:hAnsi="Arial" w:cs="Arial"/>
              </w:rPr>
              <w:t xml:space="preserve">parecer de redação final. </w:t>
            </w:r>
          </w:p>
          <w:p w14:paraId="6F692781" w14:textId="77777777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52, I, c do RI)</w:t>
            </w:r>
          </w:p>
        </w:tc>
      </w:tr>
      <w:tr w:rsidR="006652B4" w:rsidRPr="00FC6438" w14:paraId="0C5667B7" w14:textId="77777777" w:rsidTr="004A3479">
        <w:tc>
          <w:tcPr>
            <w:tcW w:w="1136" w:type="pct"/>
            <w:vAlign w:val="center"/>
          </w:tcPr>
          <w:p w14:paraId="0DEC9D90" w14:textId="46B91E04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11/8</w:t>
            </w:r>
          </w:p>
        </w:tc>
        <w:tc>
          <w:tcPr>
            <w:tcW w:w="3864" w:type="pct"/>
          </w:tcPr>
          <w:p w14:paraId="4965658B" w14:textId="3ECBD455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Emissão de parecer de redação final pela Comissão de Legislação e Justiça</w:t>
            </w:r>
            <w:r w:rsidR="00B831A1" w:rsidRPr="00FC6438">
              <w:rPr>
                <w:rFonts w:ascii="Arial" w:eastAsia="Calibri" w:hAnsi="Arial" w:cs="Arial"/>
              </w:rPr>
              <w:t>.</w:t>
            </w:r>
          </w:p>
          <w:p w14:paraId="51F5633B" w14:textId="3583982B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 do RI</w:t>
            </w:r>
            <w:r w:rsidR="00B831A1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15 dias úteis</w:t>
            </w: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7BABA975" w14:textId="77777777" w:rsidTr="004A3479">
        <w:tc>
          <w:tcPr>
            <w:tcW w:w="1136" w:type="pct"/>
            <w:vAlign w:val="center"/>
          </w:tcPr>
          <w:p w14:paraId="69D592D2" w14:textId="46C15E03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11/8</w:t>
            </w:r>
          </w:p>
        </w:tc>
        <w:tc>
          <w:tcPr>
            <w:tcW w:w="3864" w:type="pct"/>
          </w:tcPr>
          <w:p w14:paraId="416E7D19" w14:textId="33C614D3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Distribuição em avulsos do parec</w:t>
            </w:r>
            <w:r w:rsidR="00CC3608">
              <w:rPr>
                <w:rFonts w:ascii="Arial" w:eastAsia="Calibri" w:hAnsi="Arial" w:cs="Arial"/>
              </w:rPr>
              <w:t>e</w:t>
            </w:r>
            <w:r w:rsidRPr="00FC6438">
              <w:rPr>
                <w:rFonts w:ascii="Arial" w:eastAsia="Calibri" w:hAnsi="Arial" w:cs="Arial"/>
              </w:rPr>
              <w:t xml:space="preserve">r de redação final. </w:t>
            </w:r>
          </w:p>
          <w:p w14:paraId="46C1F6C2" w14:textId="77777777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156, §1º do RI)</w:t>
            </w:r>
          </w:p>
        </w:tc>
      </w:tr>
      <w:tr w:rsidR="006652B4" w:rsidRPr="00FC6438" w14:paraId="1BA4943F" w14:textId="77777777" w:rsidTr="004A3479">
        <w:tc>
          <w:tcPr>
            <w:tcW w:w="1136" w:type="pct"/>
            <w:vAlign w:val="center"/>
          </w:tcPr>
          <w:p w14:paraId="0390F700" w14:textId="5DC4F6BC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Até 18/8</w:t>
            </w:r>
          </w:p>
        </w:tc>
        <w:tc>
          <w:tcPr>
            <w:tcW w:w="3864" w:type="pct"/>
          </w:tcPr>
          <w:p w14:paraId="6B607A76" w14:textId="380CA22E" w:rsidR="006652B4" w:rsidRPr="00FC6438" w:rsidRDefault="00F86B5F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86B5F">
              <w:rPr>
                <w:rFonts w:ascii="Arial" w:eastAsia="Calibri" w:hAnsi="Arial" w:cs="Arial"/>
              </w:rPr>
              <w:t>Prazo para apre</w:t>
            </w:r>
            <w:r>
              <w:rPr>
                <w:rFonts w:ascii="Arial" w:eastAsia="Calibri" w:hAnsi="Arial" w:cs="Arial"/>
              </w:rPr>
              <w:t>sentação de emendas de redação.</w:t>
            </w:r>
            <w:r w:rsidR="006652B4" w:rsidRPr="00FC6438">
              <w:rPr>
                <w:rFonts w:ascii="Arial" w:eastAsia="Calibri" w:hAnsi="Arial" w:cs="Arial"/>
              </w:rPr>
              <w:t xml:space="preserve"> </w:t>
            </w:r>
          </w:p>
          <w:p w14:paraId="6F46FB4C" w14:textId="3D4FC9FC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156, §1º do RI</w:t>
            </w:r>
            <w:r w:rsidR="002B755A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5 dias úteis</w:t>
            </w: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652B4" w:rsidRPr="00FC6438" w14:paraId="79F09204" w14:textId="77777777" w:rsidTr="004A3479">
        <w:tc>
          <w:tcPr>
            <w:tcW w:w="1136" w:type="pct"/>
            <w:vAlign w:val="center"/>
          </w:tcPr>
          <w:p w14:paraId="13D7E4FE" w14:textId="683A6209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19/8</w:t>
            </w:r>
          </w:p>
        </w:tc>
        <w:tc>
          <w:tcPr>
            <w:tcW w:w="3864" w:type="pct"/>
          </w:tcPr>
          <w:p w14:paraId="5C78AF46" w14:textId="34F9DF7A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 xml:space="preserve">Devolução </w:t>
            </w:r>
            <w:r w:rsidR="00D31D78" w:rsidRPr="00FC6438">
              <w:rPr>
                <w:rFonts w:ascii="Arial" w:eastAsia="Calibri" w:hAnsi="Arial" w:cs="Arial"/>
              </w:rPr>
              <w:t xml:space="preserve">da Proposição de Lei nº </w:t>
            </w:r>
            <w:r w:rsidR="00253607">
              <w:rPr>
                <w:rFonts w:ascii="Arial" w:eastAsia="Calibri" w:hAnsi="Arial" w:cs="Arial"/>
              </w:rPr>
              <w:t>53</w:t>
            </w:r>
            <w:r w:rsidR="00D31D78" w:rsidRPr="00FC6438">
              <w:rPr>
                <w:rFonts w:ascii="Arial" w:eastAsia="Calibri" w:hAnsi="Arial" w:cs="Arial"/>
              </w:rPr>
              <w:t>/</w:t>
            </w:r>
            <w:r w:rsidR="00253607">
              <w:rPr>
                <w:rFonts w:ascii="Arial" w:eastAsia="Calibri" w:hAnsi="Arial" w:cs="Arial"/>
              </w:rPr>
              <w:t>20</w:t>
            </w:r>
            <w:r w:rsidR="00D31D78" w:rsidRPr="00FC6438">
              <w:rPr>
                <w:rFonts w:ascii="Arial" w:eastAsia="Calibri" w:hAnsi="Arial" w:cs="Arial"/>
              </w:rPr>
              <w:t xml:space="preserve">, </w:t>
            </w:r>
            <w:r w:rsidRPr="00FC6438">
              <w:rPr>
                <w:rFonts w:ascii="Arial" w:eastAsia="Calibri" w:hAnsi="Arial" w:cs="Arial"/>
              </w:rPr>
              <w:t>ao Prefeito para sanção/veto</w:t>
            </w:r>
            <w:r w:rsidR="00D31D78" w:rsidRPr="00FC6438">
              <w:rPr>
                <w:rFonts w:ascii="Arial" w:eastAsia="Calibri" w:hAnsi="Arial" w:cs="Arial"/>
              </w:rPr>
              <w:t>.</w:t>
            </w:r>
          </w:p>
          <w:p w14:paraId="1CE909D1" w14:textId="6E4B72D4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57, §2º da Constituição Federal; art. 53, §2º da Constituiçã</w:t>
            </w:r>
            <w:r w:rsidR="00E140CD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 Estadual e art. 159, I do RI)</w:t>
            </w: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652B4" w:rsidRPr="00FC6438" w14:paraId="3CEA60F8" w14:textId="77777777" w:rsidTr="004A3479">
        <w:tc>
          <w:tcPr>
            <w:tcW w:w="1136" w:type="pct"/>
            <w:vAlign w:val="center"/>
          </w:tcPr>
          <w:p w14:paraId="1D1E9C51" w14:textId="4E0CC29B" w:rsidR="006652B4" w:rsidRPr="00FC6438" w:rsidRDefault="007A333C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Até 10/9</w:t>
            </w:r>
          </w:p>
        </w:tc>
        <w:tc>
          <w:tcPr>
            <w:tcW w:w="3864" w:type="pct"/>
          </w:tcPr>
          <w:p w14:paraId="3A5F8274" w14:textId="4640FAA6" w:rsidR="006652B4" w:rsidRPr="00FC6438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Prazo para sanção</w:t>
            </w:r>
            <w:r w:rsidR="00A373CB">
              <w:rPr>
                <w:rFonts w:ascii="Arial" w:eastAsia="Calibri" w:hAnsi="Arial" w:cs="Arial"/>
              </w:rPr>
              <w:t xml:space="preserve"> do Prefeito</w:t>
            </w:r>
            <w:r w:rsidRPr="00FC6438">
              <w:rPr>
                <w:rFonts w:ascii="Arial" w:eastAsia="Calibri" w:hAnsi="Arial" w:cs="Arial"/>
              </w:rPr>
              <w:t xml:space="preserve">. </w:t>
            </w:r>
          </w:p>
          <w:p w14:paraId="7D1C6A5D" w14:textId="7974951E" w:rsidR="006652B4" w:rsidRPr="00505752" w:rsidRDefault="006652B4" w:rsidP="00315E52">
            <w:pPr>
              <w:ind w:left="-57" w:right="-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(art. 92 da LOMBH</w:t>
            </w:r>
            <w:r w:rsidR="002B755A"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 15 dias úteis</w:t>
            </w:r>
            <w:r w:rsidRPr="0050575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20125" w:rsidRPr="00FC6438" w14:paraId="16D8151D" w14:textId="77777777" w:rsidTr="004A3479">
        <w:tc>
          <w:tcPr>
            <w:tcW w:w="1136" w:type="pct"/>
            <w:vAlign w:val="center"/>
          </w:tcPr>
          <w:p w14:paraId="6604A3F9" w14:textId="16787F89" w:rsidR="00620125" w:rsidRPr="00FC6438" w:rsidRDefault="00253607" w:rsidP="00315E52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Style w:val="Forte"/>
                <w:rFonts w:ascii="Arial" w:hAnsi="Arial" w:cs="Arial"/>
                <w:b w:val="0"/>
                <w:sz w:val="22"/>
                <w:szCs w:val="22"/>
              </w:rPr>
            </w:pPr>
            <w:r w:rsidRPr="00253607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10/9</w:t>
            </w:r>
          </w:p>
        </w:tc>
        <w:tc>
          <w:tcPr>
            <w:tcW w:w="3864" w:type="pct"/>
          </w:tcPr>
          <w:p w14:paraId="5B1384BC" w14:textId="20EC7E41" w:rsidR="00620125" w:rsidRPr="00FC6438" w:rsidRDefault="00620125" w:rsidP="00315E52">
            <w:pPr>
              <w:spacing w:after="60"/>
              <w:ind w:left="-57" w:right="-57"/>
              <w:jc w:val="both"/>
              <w:rPr>
                <w:rFonts w:ascii="Arial" w:eastAsia="Calibri" w:hAnsi="Arial" w:cs="Arial"/>
              </w:rPr>
            </w:pPr>
            <w:r w:rsidRPr="00FC6438">
              <w:rPr>
                <w:rFonts w:ascii="Arial" w:eastAsia="Calibri" w:hAnsi="Arial" w:cs="Arial"/>
              </w:rPr>
              <w:t>Publicação da Lei nº</w:t>
            </w:r>
            <w:r w:rsidR="00D31D78" w:rsidRPr="00FC6438">
              <w:rPr>
                <w:rFonts w:ascii="Arial" w:eastAsia="Calibri" w:hAnsi="Arial" w:cs="Arial"/>
              </w:rPr>
              <w:t xml:space="preserve"> </w:t>
            </w:r>
            <w:r w:rsidR="00253607" w:rsidRPr="00253607">
              <w:rPr>
                <w:rFonts w:ascii="Arial" w:eastAsia="Calibri" w:hAnsi="Arial" w:cs="Arial"/>
              </w:rPr>
              <w:t>11.253/2020</w:t>
            </w:r>
            <w:r w:rsidR="00253607">
              <w:rPr>
                <w:rFonts w:ascii="Arial" w:eastAsia="Calibri" w:hAnsi="Arial" w:cs="Arial"/>
              </w:rPr>
              <w:t xml:space="preserve"> n</w:t>
            </w:r>
            <w:r w:rsidR="00D31D78" w:rsidRPr="00FC6438">
              <w:rPr>
                <w:rFonts w:ascii="Arial" w:eastAsia="Calibri" w:hAnsi="Arial" w:cs="Arial"/>
              </w:rPr>
              <w:t>o Diário Oficial do Município</w:t>
            </w:r>
            <w:r w:rsidR="00E140CD" w:rsidRPr="00FC6438">
              <w:rPr>
                <w:rFonts w:ascii="Arial" w:eastAsia="Calibri" w:hAnsi="Arial" w:cs="Arial"/>
              </w:rPr>
              <w:t>.</w:t>
            </w:r>
            <w:r w:rsidR="00D31D78" w:rsidRPr="00FC643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C7B0BD1" w14:textId="77777777" w:rsidR="007942DE" w:rsidRPr="007607F1" w:rsidRDefault="007942DE" w:rsidP="00DA780A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Forte"/>
          <w:rFonts w:asciiTheme="minorHAnsi" w:hAnsiTheme="minorHAnsi"/>
          <w:b w:val="0"/>
          <w:sz w:val="22"/>
          <w:szCs w:val="22"/>
          <w:u w:val="single"/>
        </w:rPr>
      </w:pPr>
    </w:p>
    <w:sectPr w:rsidR="007942DE" w:rsidRPr="007607F1" w:rsidSect="00315E52">
      <w:headerReference w:type="default" r:id="rId8"/>
      <w:footerReference w:type="default" r:id="rId9"/>
      <w:pgSz w:w="11906" w:h="16838" w:code="9"/>
      <w:pgMar w:top="1134" w:right="851" w:bottom="851" w:left="85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7CE5D" w14:textId="77777777" w:rsidR="001B1CE6" w:rsidRDefault="001B1CE6" w:rsidP="001F35F6">
      <w:pPr>
        <w:spacing w:after="0" w:line="240" w:lineRule="auto"/>
      </w:pPr>
      <w:r>
        <w:separator/>
      </w:r>
    </w:p>
  </w:endnote>
  <w:endnote w:type="continuationSeparator" w:id="0">
    <w:p w14:paraId="6CB559EB" w14:textId="77777777" w:rsidR="001B1CE6" w:rsidRDefault="001B1CE6" w:rsidP="001F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4"/>
      <w:gridCol w:w="576"/>
    </w:tblGrid>
    <w:tr w:rsidR="001B1CE6" w14:paraId="451D69DB" w14:textId="77777777" w:rsidTr="00E413AA">
      <w:tc>
        <w:tcPr>
          <w:tcW w:w="14567" w:type="dxa"/>
          <w:vAlign w:val="center"/>
        </w:tcPr>
        <w:p w14:paraId="49B33858" w14:textId="79B6EC79" w:rsidR="001B1CE6" w:rsidRPr="001D230E" w:rsidRDefault="001B1CE6" w:rsidP="00E413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vAlign w:val="center"/>
        </w:tcPr>
        <w:p w14:paraId="7B855511" w14:textId="77777777" w:rsidR="001B1CE6" w:rsidRDefault="00D1379C" w:rsidP="00E413AA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="001B1CE6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A333C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1B1CE6">
            <w:rPr>
              <w:rFonts w:ascii="Arial" w:hAnsi="Arial" w:cs="Arial"/>
              <w:sz w:val="16"/>
              <w:szCs w:val="16"/>
            </w:rPr>
            <w:t>/</w:t>
          </w:r>
          <w:fldSimple w:instr=" NUMPAGES  \* Arabic  \* MERGEFORMAT ">
            <w:r w:rsidR="007A333C" w:rsidRPr="007A333C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14:paraId="1472D9FE" w14:textId="77777777" w:rsidR="001B1CE6" w:rsidRDefault="001B1CE6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DC15" w14:textId="77777777" w:rsidR="001B1CE6" w:rsidRDefault="001B1CE6" w:rsidP="001F35F6">
      <w:pPr>
        <w:spacing w:after="0" w:line="240" w:lineRule="auto"/>
      </w:pPr>
      <w:r>
        <w:separator/>
      </w:r>
    </w:p>
  </w:footnote>
  <w:footnote w:type="continuationSeparator" w:id="0">
    <w:p w14:paraId="277CC37D" w14:textId="77777777" w:rsidR="001B1CE6" w:rsidRDefault="001B1CE6" w:rsidP="001F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685D" w14:textId="3C4FC303" w:rsidR="001B1CE6" w:rsidRDefault="002E629B" w:rsidP="003D3F83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 xml:space="preserve">PROJETO DE </w:t>
    </w:r>
    <w:r w:rsidR="001B1CE6" w:rsidRPr="00755887">
      <w:rPr>
        <w:rFonts w:cs="Arial"/>
        <w:szCs w:val="24"/>
      </w:rPr>
      <w:t>LEI DE DIRETRIZES ORÇAMENTÁRIAS</w:t>
    </w:r>
    <w:r>
      <w:rPr>
        <w:rFonts w:cs="Arial"/>
        <w:szCs w:val="24"/>
      </w:rPr>
      <w:t xml:space="preserve"> PARA</w:t>
    </w:r>
    <w:r w:rsidR="00B1455C">
      <w:rPr>
        <w:rFonts w:cs="Arial"/>
        <w:szCs w:val="24"/>
      </w:rPr>
      <w:t xml:space="preserve"> </w:t>
    </w:r>
    <w:r w:rsidR="006652B4">
      <w:rPr>
        <w:rFonts w:cs="Arial"/>
        <w:szCs w:val="24"/>
      </w:rPr>
      <w:t>2021</w:t>
    </w:r>
    <w:r>
      <w:rPr>
        <w:rFonts w:cs="Arial"/>
        <w:szCs w:val="24"/>
      </w:rPr>
      <w:t xml:space="preserve"> – PLDO/2021 </w:t>
    </w:r>
  </w:p>
  <w:p w14:paraId="2AA589A9" w14:textId="77777777" w:rsidR="0004225D" w:rsidRDefault="0004225D" w:rsidP="003D3F83">
    <w:pPr>
      <w:pStyle w:val="Ttulo"/>
      <w:tabs>
        <w:tab w:val="left" w:pos="3090"/>
        <w:tab w:val="center" w:pos="7568"/>
      </w:tabs>
      <w:rPr>
        <w:rFonts w:cs="Arial"/>
        <w:szCs w:val="24"/>
      </w:rPr>
    </w:pPr>
  </w:p>
  <w:p w14:paraId="0E759C67" w14:textId="5AF91863" w:rsidR="006652B4" w:rsidRPr="00755887" w:rsidRDefault="006652B4" w:rsidP="003D3F83">
    <w:pPr>
      <w:pStyle w:val="Ttulo"/>
      <w:tabs>
        <w:tab w:val="left" w:pos="3090"/>
        <w:tab w:val="center" w:pos="7568"/>
      </w:tabs>
      <w:rPr>
        <w:rFonts w:cs="Arial"/>
        <w:szCs w:val="24"/>
      </w:rPr>
    </w:pPr>
    <w:r>
      <w:rPr>
        <w:rFonts w:cs="Arial"/>
        <w:szCs w:val="24"/>
      </w:rPr>
      <w:t>Cronograma</w:t>
    </w:r>
    <w:r w:rsidR="00B1455C">
      <w:rPr>
        <w:rFonts w:cs="Arial"/>
        <w:szCs w:val="24"/>
      </w:rPr>
      <w:t xml:space="preserve"> </w:t>
    </w:r>
  </w:p>
  <w:p w14:paraId="308E8676" w14:textId="77777777" w:rsidR="001B1CE6" w:rsidRDefault="001B1CE6" w:rsidP="001F35F6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A776D"/>
    <w:multiLevelType w:val="hybridMultilevel"/>
    <w:tmpl w:val="507AD4FA"/>
    <w:lvl w:ilvl="0" w:tplc="81704192">
      <w:start w:val="1"/>
      <w:numFmt w:val="bullet"/>
      <w:lvlText w:val=""/>
      <w:lvlJc w:val="left"/>
      <w:pPr>
        <w:ind w:left="720" w:hanging="360"/>
      </w:pPr>
      <w:rPr>
        <w:rFonts w:ascii="StarSymbol" w:hAnsi="StarSymbol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59"/>
    <w:rsid w:val="00001123"/>
    <w:rsid w:val="00007589"/>
    <w:rsid w:val="00010EC7"/>
    <w:rsid w:val="00026B21"/>
    <w:rsid w:val="00033781"/>
    <w:rsid w:val="000420DE"/>
    <w:rsid w:val="0004225D"/>
    <w:rsid w:val="000466C4"/>
    <w:rsid w:val="000664B2"/>
    <w:rsid w:val="000917B4"/>
    <w:rsid w:val="00092AB7"/>
    <w:rsid w:val="000A02E8"/>
    <w:rsid w:val="000A0AE3"/>
    <w:rsid w:val="000A75B3"/>
    <w:rsid w:val="000D0826"/>
    <w:rsid w:val="000E624C"/>
    <w:rsid w:val="000E72AF"/>
    <w:rsid w:val="000F3F1F"/>
    <w:rsid w:val="00111A37"/>
    <w:rsid w:val="001161C2"/>
    <w:rsid w:val="00130CBF"/>
    <w:rsid w:val="001376EC"/>
    <w:rsid w:val="0014274C"/>
    <w:rsid w:val="00151202"/>
    <w:rsid w:val="001633B7"/>
    <w:rsid w:val="00164D0E"/>
    <w:rsid w:val="00176511"/>
    <w:rsid w:val="00181408"/>
    <w:rsid w:val="0018544F"/>
    <w:rsid w:val="001B0CC1"/>
    <w:rsid w:val="001B1156"/>
    <w:rsid w:val="001B119A"/>
    <w:rsid w:val="001B1CE6"/>
    <w:rsid w:val="001B42BF"/>
    <w:rsid w:val="001D230E"/>
    <w:rsid w:val="001F35F6"/>
    <w:rsid w:val="001F3A59"/>
    <w:rsid w:val="00226110"/>
    <w:rsid w:val="0023128F"/>
    <w:rsid w:val="00241859"/>
    <w:rsid w:val="00244E5C"/>
    <w:rsid w:val="00247B07"/>
    <w:rsid w:val="00253607"/>
    <w:rsid w:val="00255433"/>
    <w:rsid w:val="00255C37"/>
    <w:rsid w:val="002578C4"/>
    <w:rsid w:val="00262CCC"/>
    <w:rsid w:val="00276407"/>
    <w:rsid w:val="00283F2C"/>
    <w:rsid w:val="002A3251"/>
    <w:rsid w:val="002A4C86"/>
    <w:rsid w:val="002A55EB"/>
    <w:rsid w:val="002B1E09"/>
    <w:rsid w:val="002B755A"/>
    <w:rsid w:val="002B7C8D"/>
    <w:rsid w:val="002C2B1C"/>
    <w:rsid w:val="002E629B"/>
    <w:rsid w:val="002E72CD"/>
    <w:rsid w:val="002F30BF"/>
    <w:rsid w:val="002F6387"/>
    <w:rsid w:val="00311B44"/>
    <w:rsid w:val="00315E52"/>
    <w:rsid w:val="0032610A"/>
    <w:rsid w:val="0032738F"/>
    <w:rsid w:val="003365A0"/>
    <w:rsid w:val="0034226B"/>
    <w:rsid w:val="0035000E"/>
    <w:rsid w:val="00366463"/>
    <w:rsid w:val="00387545"/>
    <w:rsid w:val="00395475"/>
    <w:rsid w:val="003B541E"/>
    <w:rsid w:val="003B7767"/>
    <w:rsid w:val="003C4666"/>
    <w:rsid w:val="003D3F83"/>
    <w:rsid w:val="003E1179"/>
    <w:rsid w:val="003E22A3"/>
    <w:rsid w:val="003E3BC4"/>
    <w:rsid w:val="003E5A8B"/>
    <w:rsid w:val="003F2372"/>
    <w:rsid w:val="00404941"/>
    <w:rsid w:val="00417367"/>
    <w:rsid w:val="00433976"/>
    <w:rsid w:val="004408C6"/>
    <w:rsid w:val="00440F8D"/>
    <w:rsid w:val="00445A94"/>
    <w:rsid w:val="00446A26"/>
    <w:rsid w:val="004715C2"/>
    <w:rsid w:val="00472FB7"/>
    <w:rsid w:val="004775B2"/>
    <w:rsid w:val="004845A8"/>
    <w:rsid w:val="0048580D"/>
    <w:rsid w:val="00487103"/>
    <w:rsid w:val="00490170"/>
    <w:rsid w:val="004977F9"/>
    <w:rsid w:val="004A3479"/>
    <w:rsid w:val="004A41F2"/>
    <w:rsid w:val="004A7F19"/>
    <w:rsid w:val="004B0FC6"/>
    <w:rsid w:val="004B66C7"/>
    <w:rsid w:val="004C234C"/>
    <w:rsid w:val="004D5DD8"/>
    <w:rsid w:val="004E537F"/>
    <w:rsid w:val="004E60A0"/>
    <w:rsid w:val="004E67A2"/>
    <w:rsid w:val="004E7718"/>
    <w:rsid w:val="004F299A"/>
    <w:rsid w:val="004F5901"/>
    <w:rsid w:val="00501A02"/>
    <w:rsid w:val="005051D5"/>
    <w:rsid w:val="00505752"/>
    <w:rsid w:val="00513D09"/>
    <w:rsid w:val="00522866"/>
    <w:rsid w:val="00526695"/>
    <w:rsid w:val="0053094D"/>
    <w:rsid w:val="005414EB"/>
    <w:rsid w:val="00553716"/>
    <w:rsid w:val="005617EA"/>
    <w:rsid w:val="0056234E"/>
    <w:rsid w:val="00563FA4"/>
    <w:rsid w:val="00564172"/>
    <w:rsid w:val="00577887"/>
    <w:rsid w:val="00581A92"/>
    <w:rsid w:val="0058258E"/>
    <w:rsid w:val="00586709"/>
    <w:rsid w:val="00586AF0"/>
    <w:rsid w:val="00591885"/>
    <w:rsid w:val="00591E99"/>
    <w:rsid w:val="005A1F6C"/>
    <w:rsid w:val="005A4DED"/>
    <w:rsid w:val="005B7308"/>
    <w:rsid w:val="005B755A"/>
    <w:rsid w:val="005C19FD"/>
    <w:rsid w:val="005C75F8"/>
    <w:rsid w:val="005F2DC5"/>
    <w:rsid w:val="005F4DA7"/>
    <w:rsid w:val="00605451"/>
    <w:rsid w:val="00613DFD"/>
    <w:rsid w:val="00617479"/>
    <w:rsid w:val="00620125"/>
    <w:rsid w:val="00626906"/>
    <w:rsid w:val="006353B8"/>
    <w:rsid w:val="00656347"/>
    <w:rsid w:val="006652B4"/>
    <w:rsid w:val="00666331"/>
    <w:rsid w:val="0067090D"/>
    <w:rsid w:val="0068005D"/>
    <w:rsid w:val="00697099"/>
    <w:rsid w:val="006D07D5"/>
    <w:rsid w:val="006D5E01"/>
    <w:rsid w:val="006D7245"/>
    <w:rsid w:val="006E171A"/>
    <w:rsid w:val="006E5722"/>
    <w:rsid w:val="006F17B9"/>
    <w:rsid w:val="006F2513"/>
    <w:rsid w:val="007161D7"/>
    <w:rsid w:val="00736413"/>
    <w:rsid w:val="00755887"/>
    <w:rsid w:val="00756AF6"/>
    <w:rsid w:val="007607F1"/>
    <w:rsid w:val="007659FA"/>
    <w:rsid w:val="0077321D"/>
    <w:rsid w:val="00774A38"/>
    <w:rsid w:val="007847EB"/>
    <w:rsid w:val="00784FAE"/>
    <w:rsid w:val="007942DE"/>
    <w:rsid w:val="007956F9"/>
    <w:rsid w:val="007962BF"/>
    <w:rsid w:val="007A2D78"/>
    <w:rsid w:val="007A333C"/>
    <w:rsid w:val="007A45D5"/>
    <w:rsid w:val="007A5599"/>
    <w:rsid w:val="007A5F3F"/>
    <w:rsid w:val="007A6363"/>
    <w:rsid w:val="007B2422"/>
    <w:rsid w:val="007B448A"/>
    <w:rsid w:val="007C0E12"/>
    <w:rsid w:val="007C22D4"/>
    <w:rsid w:val="007D6B34"/>
    <w:rsid w:val="007E630A"/>
    <w:rsid w:val="007E7514"/>
    <w:rsid w:val="00801222"/>
    <w:rsid w:val="008159B9"/>
    <w:rsid w:val="008204C1"/>
    <w:rsid w:val="008223F7"/>
    <w:rsid w:val="0083366B"/>
    <w:rsid w:val="008353ED"/>
    <w:rsid w:val="00852A90"/>
    <w:rsid w:val="00854C37"/>
    <w:rsid w:val="008576CA"/>
    <w:rsid w:val="00857948"/>
    <w:rsid w:val="00867B7B"/>
    <w:rsid w:val="00867F98"/>
    <w:rsid w:val="00887E4E"/>
    <w:rsid w:val="008933B6"/>
    <w:rsid w:val="00895CDF"/>
    <w:rsid w:val="008A3B5E"/>
    <w:rsid w:val="008A6160"/>
    <w:rsid w:val="008B0BA8"/>
    <w:rsid w:val="008B45C3"/>
    <w:rsid w:val="008B6B23"/>
    <w:rsid w:val="008D30CA"/>
    <w:rsid w:val="008D3508"/>
    <w:rsid w:val="008D36AB"/>
    <w:rsid w:val="008F6DD6"/>
    <w:rsid w:val="00943015"/>
    <w:rsid w:val="00957CA9"/>
    <w:rsid w:val="00963BE0"/>
    <w:rsid w:val="00970CCF"/>
    <w:rsid w:val="00971888"/>
    <w:rsid w:val="00976359"/>
    <w:rsid w:val="00987E64"/>
    <w:rsid w:val="0099294C"/>
    <w:rsid w:val="009A11B3"/>
    <w:rsid w:val="009A66AB"/>
    <w:rsid w:val="009B28B5"/>
    <w:rsid w:val="009B4102"/>
    <w:rsid w:val="009C1D36"/>
    <w:rsid w:val="009C5E93"/>
    <w:rsid w:val="009C7381"/>
    <w:rsid w:val="009C7BDF"/>
    <w:rsid w:val="009E4A16"/>
    <w:rsid w:val="00A0736F"/>
    <w:rsid w:val="00A175AE"/>
    <w:rsid w:val="00A30111"/>
    <w:rsid w:val="00A32E28"/>
    <w:rsid w:val="00A35332"/>
    <w:rsid w:val="00A373CB"/>
    <w:rsid w:val="00A37DCE"/>
    <w:rsid w:val="00A85665"/>
    <w:rsid w:val="00A86878"/>
    <w:rsid w:val="00A91C52"/>
    <w:rsid w:val="00A9494C"/>
    <w:rsid w:val="00AB1BEF"/>
    <w:rsid w:val="00AC2748"/>
    <w:rsid w:val="00AC401D"/>
    <w:rsid w:val="00AC6039"/>
    <w:rsid w:val="00AD65DE"/>
    <w:rsid w:val="00AE1CB9"/>
    <w:rsid w:val="00AE21BF"/>
    <w:rsid w:val="00AE6365"/>
    <w:rsid w:val="00AF4498"/>
    <w:rsid w:val="00AF5D6E"/>
    <w:rsid w:val="00AF7186"/>
    <w:rsid w:val="00B1455C"/>
    <w:rsid w:val="00B205ED"/>
    <w:rsid w:val="00B35922"/>
    <w:rsid w:val="00B5477B"/>
    <w:rsid w:val="00B64DB8"/>
    <w:rsid w:val="00B674EE"/>
    <w:rsid w:val="00B831A1"/>
    <w:rsid w:val="00B92D75"/>
    <w:rsid w:val="00B963A4"/>
    <w:rsid w:val="00BA1B3A"/>
    <w:rsid w:val="00BA2C66"/>
    <w:rsid w:val="00BA694D"/>
    <w:rsid w:val="00BC35BA"/>
    <w:rsid w:val="00BC7917"/>
    <w:rsid w:val="00BD46B2"/>
    <w:rsid w:val="00BE00B6"/>
    <w:rsid w:val="00BE65BA"/>
    <w:rsid w:val="00BF61FA"/>
    <w:rsid w:val="00C22263"/>
    <w:rsid w:val="00C260D6"/>
    <w:rsid w:val="00C34EB0"/>
    <w:rsid w:val="00C36C7B"/>
    <w:rsid w:val="00C66BC1"/>
    <w:rsid w:val="00C81DEF"/>
    <w:rsid w:val="00C92F04"/>
    <w:rsid w:val="00CA7B90"/>
    <w:rsid w:val="00CC3608"/>
    <w:rsid w:val="00CC37EA"/>
    <w:rsid w:val="00CD0C7E"/>
    <w:rsid w:val="00CD4741"/>
    <w:rsid w:val="00CE2D67"/>
    <w:rsid w:val="00CE4362"/>
    <w:rsid w:val="00CF054D"/>
    <w:rsid w:val="00CF724D"/>
    <w:rsid w:val="00D04A79"/>
    <w:rsid w:val="00D076D5"/>
    <w:rsid w:val="00D108C2"/>
    <w:rsid w:val="00D11257"/>
    <w:rsid w:val="00D1379C"/>
    <w:rsid w:val="00D14278"/>
    <w:rsid w:val="00D31D78"/>
    <w:rsid w:val="00D345FF"/>
    <w:rsid w:val="00D348E0"/>
    <w:rsid w:val="00D35B9F"/>
    <w:rsid w:val="00D43609"/>
    <w:rsid w:val="00D43C7E"/>
    <w:rsid w:val="00D520FB"/>
    <w:rsid w:val="00D85193"/>
    <w:rsid w:val="00D96DB9"/>
    <w:rsid w:val="00DA780A"/>
    <w:rsid w:val="00DB3FCD"/>
    <w:rsid w:val="00DC748B"/>
    <w:rsid w:val="00DE4E27"/>
    <w:rsid w:val="00DE5412"/>
    <w:rsid w:val="00DF45E6"/>
    <w:rsid w:val="00DF5D26"/>
    <w:rsid w:val="00DF797A"/>
    <w:rsid w:val="00E10071"/>
    <w:rsid w:val="00E140CD"/>
    <w:rsid w:val="00E14AE0"/>
    <w:rsid w:val="00E22CA4"/>
    <w:rsid w:val="00E26DD0"/>
    <w:rsid w:val="00E30593"/>
    <w:rsid w:val="00E33045"/>
    <w:rsid w:val="00E34515"/>
    <w:rsid w:val="00E413AA"/>
    <w:rsid w:val="00E43384"/>
    <w:rsid w:val="00E43E30"/>
    <w:rsid w:val="00E45F2E"/>
    <w:rsid w:val="00E903A2"/>
    <w:rsid w:val="00EA1816"/>
    <w:rsid w:val="00EB32A1"/>
    <w:rsid w:val="00ED6093"/>
    <w:rsid w:val="00ED6B00"/>
    <w:rsid w:val="00EF3144"/>
    <w:rsid w:val="00F01ECA"/>
    <w:rsid w:val="00F02FB1"/>
    <w:rsid w:val="00F10676"/>
    <w:rsid w:val="00F20F59"/>
    <w:rsid w:val="00F27716"/>
    <w:rsid w:val="00F30EB7"/>
    <w:rsid w:val="00F40326"/>
    <w:rsid w:val="00F42DBA"/>
    <w:rsid w:val="00F45F49"/>
    <w:rsid w:val="00F5149A"/>
    <w:rsid w:val="00F53BE7"/>
    <w:rsid w:val="00F54668"/>
    <w:rsid w:val="00F61482"/>
    <w:rsid w:val="00F75951"/>
    <w:rsid w:val="00F815CC"/>
    <w:rsid w:val="00F859D6"/>
    <w:rsid w:val="00F86B5F"/>
    <w:rsid w:val="00F91B6F"/>
    <w:rsid w:val="00F947D8"/>
    <w:rsid w:val="00F9532F"/>
    <w:rsid w:val="00F97555"/>
    <w:rsid w:val="00FA1163"/>
    <w:rsid w:val="00FA492D"/>
    <w:rsid w:val="00FC13E9"/>
    <w:rsid w:val="00FC1DBC"/>
    <w:rsid w:val="00FC3D07"/>
    <w:rsid w:val="00FC6438"/>
    <w:rsid w:val="00FC6F6E"/>
    <w:rsid w:val="00FD4D37"/>
    <w:rsid w:val="00FD54E8"/>
    <w:rsid w:val="00FD5DCB"/>
    <w:rsid w:val="00FE2518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152B34"/>
  <w15:docId w15:val="{53207B5C-4F38-4C31-8296-129E23C5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paragraph" w:styleId="Rodap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942DE"/>
    <w:rPr>
      <w:rFonts w:ascii="Courier New" w:eastAsia="Times New Roman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7942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9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95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6F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9645-9CE9-473B-BA7B-123E0C66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evana.batista</dc:creator>
  <cp:lastModifiedBy>Helenice Matheus Vieira</cp:lastModifiedBy>
  <cp:revision>33</cp:revision>
  <cp:lastPrinted>2020-01-22T19:43:00Z</cp:lastPrinted>
  <dcterms:created xsi:type="dcterms:W3CDTF">2020-05-17T03:25:00Z</dcterms:created>
  <dcterms:modified xsi:type="dcterms:W3CDTF">2020-09-24T17:16:00Z</dcterms:modified>
</cp:coreProperties>
</file>